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AEEE7C" w14:textId="77777777" w:rsidR="00453BC7" w:rsidRDefault="00453BC7" w:rsidP="005A6567">
      <w:pPr>
        <w:pStyle w:val="Tekstpodstawowy"/>
        <w:tabs>
          <w:tab w:val="left" w:leader="dot" w:pos="2500"/>
        </w:tabs>
        <w:spacing w:line="360" w:lineRule="auto"/>
        <w:ind w:left="0"/>
        <w:jc w:val="center"/>
        <w:rPr>
          <w:rFonts w:asciiTheme="minorHAnsi" w:hAnsiTheme="minorHAnsi" w:cstheme="minorHAnsi"/>
          <w:sz w:val="22"/>
          <w:szCs w:val="22"/>
        </w:rPr>
      </w:pPr>
    </w:p>
    <w:p w14:paraId="06D5660D" w14:textId="111B8AF7" w:rsidR="00C96EA3" w:rsidRPr="005A6567" w:rsidRDefault="00962793" w:rsidP="005A6567">
      <w:pPr>
        <w:pStyle w:val="Tekstpodstawowy"/>
        <w:tabs>
          <w:tab w:val="left" w:leader="dot" w:pos="2500"/>
        </w:tabs>
        <w:spacing w:line="360" w:lineRule="auto"/>
        <w:ind w:left="0"/>
        <w:jc w:val="center"/>
        <w:rPr>
          <w:rFonts w:asciiTheme="minorHAnsi" w:hAnsiTheme="minorHAnsi" w:cstheme="minorHAnsi"/>
          <w:spacing w:val="-2"/>
          <w:sz w:val="22"/>
          <w:szCs w:val="22"/>
        </w:rPr>
      </w:pPr>
      <w:r w:rsidRPr="005A6567">
        <w:rPr>
          <w:rFonts w:asciiTheme="minorHAnsi" w:hAnsiTheme="minorHAnsi" w:cstheme="minorHAnsi"/>
          <w:sz w:val="22"/>
          <w:szCs w:val="22"/>
        </w:rPr>
        <w:t>U</w:t>
      </w:r>
      <w:r w:rsidRPr="005A656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M</w:t>
      </w:r>
      <w:r w:rsidRPr="005A656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O</w:t>
      </w:r>
      <w:r w:rsidRPr="005A656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W</w:t>
      </w:r>
      <w:r w:rsidRPr="005A656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A</w:t>
      </w:r>
      <w:r w:rsidRPr="005A656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pacing w:val="-5"/>
          <w:sz w:val="22"/>
          <w:szCs w:val="22"/>
        </w:rPr>
        <w:t>nr</w:t>
      </w:r>
      <w:r w:rsidRPr="005A6567">
        <w:rPr>
          <w:rFonts w:asciiTheme="minorHAnsi" w:hAnsiTheme="minorHAnsi" w:cstheme="minorHAnsi"/>
          <w:sz w:val="22"/>
          <w:szCs w:val="22"/>
        </w:rPr>
        <w:tab/>
      </w:r>
      <w:r w:rsidRPr="005A6567">
        <w:rPr>
          <w:rFonts w:asciiTheme="minorHAnsi" w:hAnsiTheme="minorHAnsi" w:cstheme="minorHAnsi"/>
          <w:spacing w:val="-2"/>
          <w:sz w:val="22"/>
          <w:szCs w:val="22"/>
        </w:rPr>
        <w:t>/202</w:t>
      </w:r>
      <w:r w:rsidR="00DB1E5B" w:rsidRPr="005A6567">
        <w:rPr>
          <w:rFonts w:asciiTheme="minorHAnsi" w:hAnsiTheme="minorHAnsi" w:cstheme="minorHAnsi"/>
          <w:spacing w:val="-2"/>
          <w:sz w:val="22"/>
          <w:szCs w:val="22"/>
        </w:rPr>
        <w:t>6</w:t>
      </w:r>
    </w:p>
    <w:p w14:paraId="2043E16F" w14:textId="77777777" w:rsidR="00DB1E5B" w:rsidRPr="005A6567" w:rsidRDefault="00DB1E5B" w:rsidP="005A6567">
      <w:pPr>
        <w:pStyle w:val="Tekstpodstawowy"/>
        <w:tabs>
          <w:tab w:val="left" w:leader="dot" w:pos="2500"/>
        </w:tabs>
        <w:spacing w:line="360" w:lineRule="auto"/>
        <w:ind w:left="0"/>
        <w:jc w:val="center"/>
        <w:rPr>
          <w:rFonts w:asciiTheme="minorHAnsi" w:hAnsiTheme="minorHAnsi" w:cstheme="minorHAnsi"/>
          <w:sz w:val="22"/>
          <w:szCs w:val="22"/>
        </w:rPr>
      </w:pPr>
    </w:p>
    <w:p w14:paraId="6F994710" w14:textId="77777777" w:rsidR="00294212" w:rsidRPr="005A6567" w:rsidRDefault="00962793" w:rsidP="005A6567">
      <w:pPr>
        <w:pStyle w:val="Tekstpodstawowy"/>
        <w:spacing w:line="36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5A6567">
        <w:rPr>
          <w:rFonts w:asciiTheme="minorHAnsi" w:hAnsiTheme="minorHAnsi" w:cstheme="minorHAnsi"/>
          <w:sz w:val="22"/>
          <w:szCs w:val="22"/>
        </w:rPr>
        <w:t>zawarta</w:t>
      </w:r>
      <w:r w:rsidRPr="005A6567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w</w:t>
      </w:r>
      <w:r w:rsidRPr="005A6567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dniu</w:t>
      </w:r>
      <w:r w:rsidRPr="005A6567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……........…</w:t>
      </w:r>
      <w:r w:rsidRPr="005A6567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r.</w:t>
      </w:r>
      <w:r w:rsidRPr="005A6567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="00DB1E5B" w:rsidRPr="005A6567">
        <w:rPr>
          <w:rFonts w:asciiTheme="minorHAnsi" w:hAnsiTheme="minorHAnsi" w:cstheme="minorHAnsi"/>
          <w:sz w:val="22"/>
          <w:szCs w:val="22"/>
        </w:rPr>
        <w:t xml:space="preserve">w </w:t>
      </w:r>
      <w:r w:rsidR="00294212" w:rsidRPr="005A6567">
        <w:rPr>
          <w:rFonts w:asciiTheme="minorHAnsi" w:hAnsiTheme="minorHAnsi" w:cstheme="minorHAnsi"/>
          <w:sz w:val="22"/>
          <w:szCs w:val="22"/>
        </w:rPr>
        <w:t>……………………..</w:t>
      </w:r>
    </w:p>
    <w:p w14:paraId="5BA3EA75" w14:textId="3E560EDC" w:rsidR="00294212" w:rsidRPr="005A6567" w:rsidRDefault="00294212" w:rsidP="005A6567">
      <w:pPr>
        <w:pStyle w:val="Tekstpodstawowy"/>
        <w:spacing w:line="36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5A6567">
        <w:rPr>
          <w:rFonts w:asciiTheme="minorHAnsi" w:hAnsiTheme="minorHAnsi" w:cstheme="minorHAnsi"/>
          <w:sz w:val="22"/>
          <w:szCs w:val="22"/>
        </w:rPr>
        <w:t xml:space="preserve">pomiędzy </w:t>
      </w:r>
      <w:r w:rsidR="00DB1E5B" w:rsidRPr="00453BC7">
        <w:rPr>
          <w:rFonts w:asciiTheme="minorHAnsi" w:hAnsiTheme="minorHAnsi" w:cstheme="minorHAnsi"/>
          <w:b/>
          <w:bCs/>
          <w:sz w:val="22"/>
          <w:szCs w:val="22"/>
        </w:rPr>
        <w:t>Fundacj</w:t>
      </w:r>
      <w:r w:rsidRPr="00453BC7">
        <w:rPr>
          <w:rFonts w:asciiTheme="minorHAnsi" w:hAnsiTheme="minorHAnsi" w:cstheme="minorHAnsi"/>
          <w:b/>
          <w:bCs/>
          <w:sz w:val="22"/>
          <w:szCs w:val="22"/>
        </w:rPr>
        <w:t>ą</w:t>
      </w:r>
      <w:r w:rsidR="00DB1E5B" w:rsidRPr="00453BC7">
        <w:rPr>
          <w:rFonts w:asciiTheme="minorHAnsi" w:hAnsiTheme="minorHAnsi" w:cstheme="minorHAnsi"/>
          <w:b/>
          <w:bCs/>
          <w:sz w:val="22"/>
          <w:szCs w:val="22"/>
        </w:rPr>
        <w:t xml:space="preserve"> Rozwoju Przedsiębiorczości i Inicjatyw Społecznych PROELIO</w:t>
      </w:r>
      <w:r w:rsidR="00DB1E5B" w:rsidRPr="005A6567">
        <w:rPr>
          <w:rFonts w:asciiTheme="minorHAnsi" w:hAnsiTheme="minorHAnsi" w:cstheme="minorHAnsi"/>
          <w:sz w:val="22"/>
          <w:szCs w:val="22"/>
        </w:rPr>
        <w:t xml:space="preserve">, </w:t>
      </w:r>
      <w:r w:rsidRPr="005A6567">
        <w:rPr>
          <w:rFonts w:asciiTheme="minorHAnsi" w:hAnsiTheme="minorHAnsi" w:cstheme="minorHAnsi"/>
          <w:sz w:val="22"/>
          <w:szCs w:val="22"/>
        </w:rPr>
        <w:t>zarejestrowaną</w:t>
      </w:r>
      <w:r w:rsidR="00DB1E5B" w:rsidRPr="005A6567">
        <w:rPr>
          <w:rFonts w:asciiTheme="minorHAnsi" w:hAnsiTheme="minorHAnsi" w:cstheme="minorHAnsi"/>
          <w:sz w:val="22"/>
          <w:szCs w:val="22"/>
        </w:rPr>
        <w:t xml:space="preserve"> pod adresem Szczygłów 47, 32-020 Wieliczka, </w:t>
      </w:r>
    </w:p>
    <w:p w14:paraId="43B8B9F8" w14:textId="0195672D" w:rsidR="00DB1E5B" w:rsidRPr="005A6567" w:rsidRDefault="00DB1E5B" w:rsidP="005A6567">
      <w:pPr>
        <w:pStyle w:val="Tekstpodstawowy"/>
        <w:spacing w:line="36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5A6567">
        <w:rPr>
          <w:rFonts w:asciiTheme="minorHAnsi" w:hAnsiTheme="minorHAnsi" w:cstheme="minorHAnsi"/>
          <w:sz w:val="22"/>
          <w:szCs w:val="22"/>
        </w:rPr>
        <w:t>NIP 683 20 89 864</w:t>
      </w:r>
    </w:p>
    <w:p w14:paraId="48FCD9AE" w14:textId="77777777" w:rsidR="00294212" w:rsidRPr="005A6567" w:rsidRDefault="00294212" w:rsidP="005A6567">
      <w:pPr>
        <w:pStyle w:val="Tekstpodstawowy"/>
        <w:spacing w:line="360" w:lineRule="auto"/>
        <w:jc w:val="left"/>
        <w:rPr>
          <w:rFonts w:asciiTheme="minorHAnsi" w:hAnsiTheme="minorHAnsi" w:cstheme="minorHAnsi"/>
          <w:spacing w:val="-8"/>
          <w:sz w:val="22"/>
          <w:szCs w:val="22"/>
        </w:rPr>
      </w:pPr>
      <w:r w:rsidRPr="005A6567">
        <w:rPr>
          <w:rFonts w:asciiTheme="minorHAnsi" w:hAnsiTheme="minorHAnsi" w:cstheme="minorHAnsi"/>
          <w:sz w:val="22"/>
          <w:szCs w:val="22"/>
        </w:rPr>
        <w:t>reprezentowana przez Pawła Łanoszkę -</w:t>
      </w:r>
      <w:r w:rsidRPr="005A656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prezesa</w:t>
      </w:r>
      <w:r w:rsidRPr="005A656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zarządu,</w:t>
      </w:r>
      <w:r w:rsidRPr="005A656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</w:p>
    <w:p w14:paraId="7B1E897F" w14:textId="7C9B3D62" w:rsidR="00C96EA3" w:rsidRPr="005A6567" w:rsidRDefault="00962793" w:rsidP="005A6567">
      <w:pPr>
        <w:pStyle w:val="Tekstpodstawowy"/>
        <w:spacing w:line="36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5A6567">
        <w:rPr>
          <w:rFonts w:asciiTheme="minorHAnsi" w:hAnsiTheme="minorHAnsi" w:cstheme="minorHAnsi"/>
          <w:sz w:val="22"/>
          <w:szCs w:val="22"/>
        </w:rPr>
        <w:t>zwan</w:t>
      </w:r>
      <w:r w:rsidR="00294212" w:rsidRPr="005A6567">
        <w:rPr>
          <w:rFonts w:asciiTheme="minorHAnsi" w:hAnsiTheme="minorHAnsi" w:cstheme="minorHAnsi"/>
          <w:sz w:val="22"/>
          <w:szCs w:val="22"/>
        </w:rPr>
        <w:t>ą</w:t>
      </w:r>
      <w:r w:rsidRPr="005A6567">
        <w:rPr>
          <w:rFonts w:asciiTheme="minorHAnsi" w:hAnsiTheme="minorHAnsi" w:cstheme="minorHAnsi"/>
          <w:sz w:val="22"/>
          <w:szCs w:val="22"/>
        </w:rPr>
        <w:t xml:space="preserve"> dalej „Zamawiającym”,</w:t>
      </w:r>
    </w:p>
    <w:p w14:paraId="5D8DB835" w14:textId="77777777" w:rsidR="00C96EA3" w:rsidRPr="005A6567" w:rsidRDefault="00962793" w:rsidP="005A6567">
      <w:pPr>
        <w:pStyle w:val="Tekstpodstawowy"/>
        <w:spacing w:line="36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5A6567">
        <w:rPr>
          <w:rFonts w:asciiTheme="minorHAnsi" w:hAnsiTheme="minorHAnsi" w:cstheme="minorHAnsi"/>
          <w:spacing w:val="-5"/>
          <w:sz w:val="22"/>
          <w:szCs w:val="22"/>
        </w:rPr>
        <w:t>a,</w:t>
      </w:r>
    </w:p>
    <w:p w14:paraId="20E0B8D3" w14:textId="77777777" w:rsidR="00C96EA3" w:rsidRPr="005A6567" w:rsidRDefault="00962793" w:rsidP="005A6567">
      <w:pPr>
        <w:pStyle w:val="Tekstpodstawowy"/>
        <w:spacing w:line="360" w:lineRule="auto"/>
        <w:ind w:right="2149"/>
        <w:jc w:val="left"/>
        <w:rPr>
          <w:rFonts w:asciiTheme="minorHAnsi" w:hAnsiTheme="minorHAnsi" w:cstheme="minorHAnsi"/>
          <w:sz w:val="22"/>
          <w:szCs w:val="22"/>
        </w:rPr>
      </w:pPr>
      <w:r w:rsidRPr="005A6567">
        <w:rPr>
          <w:rFonts w:asciiTheme="minorHAnsi" w:hAnsiTheme="minorHAnsi" w:cstheme="minorHAnsi"/>
          <w:spacing w:val="-2"/>
          <w:sz w:val="22"/>
          <w:szCs w:val="22"/>
        </w:rPr>
        <w:t xml:space="preserve">………………………………………………………………. </w:t>
      </w:r>
      <w:r w:rsidRPr="005A6567">
        <w:rPr>
          <w:rFonts w:asciiTheme="minorHAnsi" w:hAnsiTheme="minorHAnsi" w:cstheme="minorHAnsi"/>
          <w:sz w:val="22"/>
          <w:szCs w:val="22"/>
        </w:rPr>
        <w:t>posiadającym nr identyfikacyjny NIP ………………… , reprezentowanym przez:</w:t>
      </w:r>
    </w:p>
    <w:p w14:paraId="681F3BE2" w14:textId="77777777" w:rsidR="00C96EA3" w:rsidRPr="005A6567" w:rsidRDefault="00962793" w:rsidP="005A6567">
      <w:pPr>
        <w:spacing w:line="360" w:lineRule="auto"/>
        <w:ind w:left="141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  <w:spacing w:val="-2"/>
        </w:rPr>
        <w:t>………………………</w:t>
      </w:r>
    </w:p>
    <w:p w14:paraId="11494703" w14:textId="77777777" w:rsidR="00C96EA3" w:rsidRPr="005A6567" w:rsidRDefault="00962793" w:rsidP="005A6567">
      <w:pPr>
        <w:pStyle w:val="Tekstpodstawowy"/>
        <w:spacing w:line="36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5A6567">
        <w:rPr>
          <w:rFonts w:asciiTheme="minorHAnsi" w:hAnsiTheme="minorHAnsi" w:cstheme="minorHAnsi"/>
          <w:sz w:val="22"/>
          <w:szCs w:val="22"/>
        </w:rPr>
        <w:t>zwanym</w:t>
      </w:r>
      <w:r w:rsidRPr="005A656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dalej</w:t>
      </w:r>
      <w:r w:rsidRPr="005A6567">
        <w:rPr>
          <w:rFonts w:asciiTheme="minorHAnsi" w:hAnsiTheme="minorHAnsi" w:cstheme="minorHAnsi"/>
          <w:spacing w:val="-2"/>
          <w:sz w:val="22"/>
          <w:szCs w:val="22"/>
        </w:rPr>
        <w:t xml:space="preserve"> „Wykonawcą”,</w:t>
      </w:r>
    </w:p>
    <w:p w14:paraId="433605DF" w14:textId="77777777" w:rsidR="00C96EA3" w:rsidRPr="005A6567" w:rsidRDefault="00962793" w:rsidP="005A6567">
      <w:pPr>
        <w:pStyle w:val="Tekstpodstawowy"/>
        <w:spacing w:line="360" w:lineRule="auto"/>
        <w:ind w:left="1" w:right="1"/>
        <w:jc w:val="center"/>
        <w:rPr>
          <w:rFonts w:asciiTheme="minorHAnsi" w:hAnsiTheme="minorHAnsi" w:cstheme="minorHAnsi"/>
          <w:sz w:val="22"/>
          <w:szCs w:val="22"/>
        </w:rPr>
      </w:pPr>
      <w:r w:rsidRPr="005A6567">
        <w:rPr>
          <w:rFonts w:asciiTheme="minorHAnsi" w:hAnsiTheme="minorHAnsi" w:cstheme="minorHAnsi"/>
          <w:sz w:val="22"/>
          <w:szCs w:val="22"/>
        </w:rPr>
        <w:t xml:space="preserve">§ </w:t>
      </w:r>
      <w:r w:rsidRPr="005A6567">
        <w:rPr>
          <w:rFonts w:asciiTheme="minorHAnsi" w:hAnsiTheme="minorHAnsi" w:cstheme="minorHAnsi"/>
          <w:spacing w:val="-10"/>
          <w:sz w:val="22"/>
          <w:szCs w:val="22"/>
        </w:rPr>
        <w:t>1</w:t>
      </w:r>
    </w:p>
    <w:p w14:paraId="0A8C164E" w14:textId="77777777" w:rsidR="00C96EA3" w:rsidRPr="005A6567" w:rsidRDefault="00962793" w:rsidP="005A6567">
      <w:pPr>
        <w:pStyle w:val="Tekstpodstawowy"/>
        <w:spacing w:line="360" w:lineRule="auto"/>
        <w:ind w:left="1" w:right="2"/>
        <w:jc w:val="center"/>
        <w:rPr>
          <w:rFonts w:asciiTheme="minorHAnsi" w:hAnsiTheme="minorHAnsi" w:cstheme="minorHAnsi"/>
          <w:sz w:val="22"/>
          <w:szCs w:val="22"/>
        </w:rPr>
      </w:pPr>
      <w:r w:rsidRPr="005A6567">
        <w:rPr>
          <w:rFonts w:asciiTheme="minorHAnsi" w:hAnsiTheme="minorHAnsi" w:cstheme="minorHAnsi"/>
          <w:sz w:val="22"/>
          <w:szCs w:val="22"/>
        </w:rPr>
        <w:t>PRZEDMIOT</w:t>
      </w:r>
      <w:r w:rsidRPr="005A656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pacing w:val="-4"/>
          <w:sz w:val="22"/>
          <w:szCs w:val="22"/>
        </w:rPr>
        <w:t>UMOWY</w:t>
      </w:r>
    </w:p>
    <w:p w14:paraId="79A0F9A8" w14:textId="77777777" w:rsidR="005A6567" w:rsidRDefault="00962793" w:rsidP="005C5B77">
      <w:pPr>
        <w:pStyle w:val="Akapitzlist"/>
        <w:numPr>
          <w:ilvl w:val="0"/>
          <w:numId w:val="2"/>
        </w:numPr>
        <w:tabs>
          <w:tab w:val="left" w:pos="495"/>
        </w:tabs>
        <w:spacing w:line="360" w:lineRule="auto"/>
        <w:ind w:right="145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>Przedmiotem</w:t>
      </w:r>
      <w:r w:rsidRPr="005A6567">
        <w:rPr>
          <w:rFonts w:asciiTheme="minorHAnsi" w:hAnsiTheme="minorHAnsi" w:cstheme="minorHAnsi"/>
          <w:spacing w:val="80"/>
          <w:w w:val="150"/>
        </w:rPr>
        <w:t xml:space="preserve"> </w:t>
      </w:r>
      <w:r w:rsidRPr="005A6567">
        <w:rPr>
          <w:rFonts w:asciiTheme="minorHAnsi" w:hAnsiTheme="minorHAnsi" w:cstheme="minorHAnsi"/>
        </w:rPr>
        <w:t>umowy</w:t>
      </w:r>
      <w:r w:rsidRPr="005A6567">
        <w:rPr>
          <w:rFonts w:asciiTheme="minorHAnsi" w:hAnsiTheme="minorHAnsi" w:cstheme="minorHAnsi"/>
          <w:spacing w:val="78"/>
          <w:w w:val="150"/>
        </w:rPr>
        <w:t xml:space="preserve"> </w:t>
      </w:r>
      <w:r w:rsidRPr="005A6567">
        <w:rPr>
          <w:rFonts w:asciiTheme="minorHAnsi" w:hAnsiTheme="minorHAnsi" w:cstheme="minorHAnsi"/>
        </w:rPr>
        <w:t>jest</w:t>
      </w:r>
      <w:r w:rsidRPr="005A6567">
        <w:rPr>
          <w:rFonts w:asciiTheme="minorHAnsi" w:hAnsiTheme="minorHAnsi" w:cstheme="minorHAnsi"/>
          <w:spacing w:val="80"/>
          <w:w w:val="150"/>
        </w:rPr>
        <w:t xml:space="preserve"> </w:t>
      </w:r>
      <w:r w:rsidRPr="005A6567">
        <w:rPr>
          <w:rFonts w:asciiTheme="minorHAnsi" w:hAnsiTheme="minorHAnsi" w:cstheme="minorHAnsi"/>
        </w:rPr>
        <w:t>zakup</w:t>
      </w:r>
      <w:r w:rsidRPr="005A6567">
        <w:rPr>
          <w:rFonts w:asciiTheme="minorHAnsi" w:hAnsiTheme="minorHAnsi" w:cstheme="minorHAnsi"/>
          <w:spacing w:val="80"/>
          <w:w w:val="150"/>
        </w:rPr>
        <w:t xml:space="preserve"> </w:t>
      </w:r>
      <w:r w:rsidRPr="005A6567">
        <w:rPr>
          <w:rFonts w:asciiTheme="minorHAnsi" w:hAnsiTheme="minorHAnsi" w:cstheme="minorHAnsi"/>
        </w:rPr>
        <w:t>i</w:t>
      </w:r>
      <w:r w:rsidRPr="005A6567">
        <w:rPr>
          <w:rFonts w:asciiTheme="minorHAnsi" w:hAnsiTheme="minorHAnsi" w:cstheme="minorHAnsi"/>
          <w:spacing w:val="80"/>
          <w:w w:val="150"/>
        </w:rPr>
        <w:t xml:space="preserve"> </w:t>
      </w:r>
      <w:r w:rsidRPr="005A6567">
        <w:rPr>
          <w:rFonts w:asciiTheme="minorHAnsi" w:hAnsiTheme="minorHAnsi" w:cstheme="minorHAnsi"/>
        </w:rPr>
        <w:t>dostawa</w:t>
      </w:r>
      <w:r w:rsidRPr="005A6567">
        <w:rPr>
          <w:rFonts w:asciiTheme="minorHAnsi" w:hAnsiTheme="minorHAnsi" w:cstheme="minorHAnsi"/>
          <w:spacing w:val="79"/>
          <w:w w:val="150"/>
        </w:rPr>
        <w:t xml:space="preserve"> </w:t>
      </w:r>
      <w:r w:rsidRPr="005A6567">
        <w:rPr>
          <w:rFonts w:asciiTheme="minorHAnsi" w:hAnsiTheme="minorHAnsi" w:cstheme="minorHAnsi"/>
        </w:rPr>
        <w:t>fabrycznie</w:t>
      </w:r>
      <w:r w:rsidRPr="005A6567">
        <w:rPr>
          <w:rFonts w:asciiTheme="minorHAnsi" w:hAnsiTheme="minorHAnsi" w:cstheme="minorHAnsi"/>
          <w:spacing w:val="80"/>
          <w:w w:val="150"/>
        </w:rPr>
        <w:t xml:space="preserve"> </w:t>
      </w:r>
      <w:r w:rsidRPr="005A6567">
        <w:rPr>
          <w:rFonts w:asciiTheme="minorHAnsi" w:hAnsiTheme="minorHAnsi" w:cstheme="minorHAnsi"/>
        </w:rPr>
        <w:t>nowego</w:t>
      </w:r>
      <w:r w:rsidRPr="005A6567">
        <w:rPr>
          <w:rFonts w:asciiTheme="minorHAnsi" w:hAnsiTheme="minorHAnsi" w:cstheme="minorHAnsi"/>
          <w:spacing w:val="80"/>
          <w:w w:val="150"/>
        </w:rPr>
        <w:t xml:space="preserve"> </w:t>
      </w:r>
      <w:r w:rsidRPr="005A6567">
        <w:rPr>
          <w:rFonts w:asciiTheme="minorHAnsi" w:hAnsiTheme="minorHAnsi" w:cstheme="minorHAnsi"/>
        </w:rPr>
        <w:t>sprzętu</w:t>
      </w:r>
      <w:r w:rsidRPr="005A6567">
        <w:rPr>
          <w:rFonts w:asciiTheme="minorHAnsi" w:hAnsiTheme="minorHAnsi" w:cstheme="minorHAnsi"/>
          <w:spacing w:val="80"/>
          <w:w w:val="150"/>
        </w:rPr>
        <w:t xml:space="preserve"> </w:t>
      </w:r>
      <w:r w:rsidRPr="005A6567">
        <w:rPr>
          <w:rFonts w:asciiTheme="minorHAnsi" w:hAnsiTheme="minorHAnsi" w:cstheme="minorHAnsi"/>
        </w:rPr>
        <w:t>wraz</w:t>
      </w:r>
      <w:r w:rsidRPr="005A6567">
        <w:rPr>
          <w:rFonts w:asciiTheme="minorHAnsi" w:hAnsiTheme="minorHAnsi" w:cstheme="minorHAnsi"/>
          <w:spacing w:val="79"/>
          <w:w w:val="150"/>
        </w:rPr>
        <w:t xml:space="preserve"> </w:t>
      </w:r>
      <w:r w:rsidRPr="005A6567">
        <w:rPr>
          <w:rFonts w:asciiTheme="minorHAnsi" w:hAnsiTheme="minorHAnsi" w:cstheme="minorHAnsi"/>
        </w:rPr>
        <w:t xml:space="preserve">z kompatybilnym osprzętem w ramach Zapytania ofertowego nr </w:t>
      </w:r>
      <w:r w:rsidR="00294212" w:rsidRPr="005A6567">
        <w:rPr>
          <w:rFonts w:asciiTheme="minorHAnsi" w:hAnsiTheme="minorHAnsi" w:cstheme="minorHAnsi"/>
        </w:rPr>
        <w:t>………………..</w:t>
      </w:r>
      <w:r w:rsidRPr="005A6567">
        <w:rPr>
          <w:rFonts w:asciiTheme="minorHAnsi" w:hAnsiTheme="minorHAnsi" w:cstheme="minorHAnsi"/>
        </w:rPr>
        <w:t>.</w:t>
      </w:r>
    </w:p>
    <w:p w14:paraId="2FCB936F" w14:textId="77777777" w:rsidR="005A6567" w:rsidRDefault="00294212" w:rsidP="005C5B77">
      <w:pPr>
        <w:pStyle w:val="Akapitzlist"/>
        <w:numPr>
          <w:ilvl w:val="0"/>
          <w:numId w:val="2"/>
        </w:numPr>
        <w:tabs>
          <w:tab w:val="left" w:pos="495"/>
        </w:tabs>
        <w:spacing w:line="360" w:lineRule="auto"/>
        <w:ind w:right="145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 xml:space="preserve">Przedmiot umowy jest realizowany </w:t>
      </w:r>
      <w:r w:rsidRPr="005A6567">
        <w:rPr>
          <w:rFonts w:asciiTheme="minorHAnsi" w:hAnsiTheme="minorHAnsi" w:cstheme="minorHAnsi"/>
          <w:b/>
        </w:rPr>
        <w:t>w ramach projektu pt. „Centrum Integracji Społecznej w Powiecie Bocheńskim”,</w:t>
      </w:r>
      <w:r w:rsidRPr="005A6567">
        <w:rPr>
          <w:rFonts w:asciiTheme="minorHAnsi" w:hAnsiTheme="minorHAnsi" w:cstheme="minorHAnsi"/>
          <w:b/>
          <w:spacing w:val="-1"/>
        </w:rPr>
        <w:t xml:space="preserve"> </w:t>
      </w:r>
      <w:r w:rsidRPr="005A6567">
        <w:rPr>
          <w:rFonts w:asciiTheme="minorHAnsi" w:hAnsiTheme="minorHAnsi" w:cstheme="minorHAnsi"/>
        </w:rPr>
        <w:t>nr</w:t>
      </w:r>
      <w:r w:rsidRPr="005A6567">
        <w:rPr>
          <w:rFonts w:asciiTheme="minorHAnsi" w:hAnsiTheme="minorHAnsi" w:cstheme="minorHAnsi"/>
          <w:spacing w:val="-6"/>
        </w:rPr>
        <w:t xml:space="preserve"> </w:t>
      </w:r>
      <w:r w:rsidRPr="005A6567">
        <w:rPr>
          <w:rFonts w:asciiTheme="minorHAnsi" w:hAnsiTheme="minorHAnsi" w:cstheme="minorHAnsi"/>
        </w:rPr>
        <w:t>FEMP.05.10-IZ.00-0165/25,</w:t>
      </w:r>
      <w:r w:rsidRPr="005A6567">
        <w:rPr>
          <w:rFonts w:asciiTheme="minorHAnsi" w:hAnsiTheme="minorHAnsi" w:cstheme="minorHAnsi"/>
          <w:spacing w:val="-4"/>
        </w:rPr>
        <w:t xml:space="preserve"> </w:t>
      </w:r>
      <w:r w:rsidRPr="005A6567">
        <w:rPr>
          <w:rFonts w:asciiTheme="minorHAnsi" w:hAnsiTheme="minorHAnsi" w:cstheme="minorHAnsi"/>
        </w:rPr>
        <w:t>przez</w:t>
      </w:r>
      <w:r w:rsidRPr="005A6567">
        <w:rPr>
          <w:rFonts w:asciiTheme="minorHAnsi" w:hAnsiTheme="minorHAnsi" w:cstheme="minorHAnsi"/>
          <w:spacing w:val="-2"/>
        </w:rPr>
        <w:t xml:space="preserve"> </w:t>
      </w:r>
      <w:r w:rsidRPr="005A6567">
        <w:rPr>
          <w:rFonts w:asciiTheme="minorHAnsi" w:hAnsiTheme="minorHAnsi" w:cstheme="minorHAnsi"/>
        </w:rPr>
        <w:t>Fundację</w:t>
      </w:r>
      <w:r w:rsidRPr="005A6567">
        <w:rPr>
          <w:rFonts w:asciiTheme="minorHAnsi" w:hAnsiTheme="minorHAnsi" w:cstheme="minorHAnsi"/>
          <w:spacing w:val="-7"/>
        </w:rPr>
        <w:t xml:space="preserve"> </w:t>
      </w:r>
      <w:r w:rsidRPr="005A6567">
        <w:rPr>
          <w:rFonts w:asciiTheme="minorHAnsi" w:hAnsiTheme="minorHAnsi" w:cstheme="minorHAnsi"/>
        </w:rPr>
        <w:t>Rozwoju Przedsiębiorczości i Inicjatyw Społecznych PROELIO w ramach Funduszy Europejskich dla Małopolski 2021-2027, za pośrednictwem</w:t>
      </w:r>
      <w:r w:rsidRPr="005A6567">
        <w:rPr>
          <w:rFonts w:asciiTheme="minorHAnsi" w:hAnsiTheme="minorHAnsi" w:cstheme="minorHAnsi"/>
          <w:spacing w:val="40"/>
        </w:rPr>
        <w:t xml:space="preserve"> </w:t>
      </w:r>
      <w:r w:rsidRPr="005A6567">
        <w:rPr>
          <w:rFonts w:asciiTheme="minorHAnsi" w:hAnsiTheme="minorHAnsi" w:cstheme="minorHAnsi"/>
        </w:rPr>
        <w:t xml:space="preserve">Instytucji Zarządzającej FEM, </w:t>
      </w:r>
      <w:r w:rsidRPr="005A6567">
        <w:rPr>
          <w:rFonts w:asciiTheme="minorHAnsi" w:hAnsiTheme="minorHAnsi" w:cstheme="minorHAnsi"/>
          <w:b/>
          <w:bCs/>
        </w:rPr>
        <w:t>Priorytet 5</w:t>
      </w:r>
      <w:r w:rsidRPr="005A6567">
        <w:rPr>
          <w:rFonts w:asciiTheme="minorHAnsi" w:hAnsiTheme="minorHAnsi" w:cstheme="minorHAnsi"/>
        </w:rPr>
        <w:t xml:space="preserve"> – Fundusze europejskie wspierające infrastrukturę społeczną, </w:t>
      </w:r>
      <w:r w:rsidRPr="005A6567">
        <w:rPr>
          <w:rFonts w:asciiTheme="minorHAnsi" w:hAnsiTheme="minorHAnsi" w:cstheme="minorHAnsi"/>
          <w:b/>
          <w:bCs/>
        </w:rPr>
        <w:t>Działanie 5.10</w:t>
      </w:r>
      <w:r w:rsidRPr="005A6567">
        <w:rPr>
          <w:rFonts w:asciiTheme="minorHAnsi" w:hAnsiTheme="minorHAnsi" w:cstheme="minorHAnsi"/>
        </w:rPr>
        <w:t xml:space="preserve"> – Infrastruktura podmiotów reintegracji, </w:t>
      </w:r>
      <w:r w:rsidRPr="005A6567">
        <w:rPr>
          <w:rFonts w:asciiTheme="minorHAnsi" w:hAnsiTheme="minorHAnsi" w:cstheme="minorHAnsi"/>
          <w:b/>
          <w:bCs/>
        </w:rPr>
        <w:t>Typ projektu A -</w:t>
      </w:r>
      <w:r w:rsidRPr="005A6567">
        <w:rPr>
          <w:rFonts w:asciiTheme="minorHAnsi" w:hAnsiTheme="minorHAnsi" w:cstheme="minorHAnsi"/>
        </w:rPr>
        <w:t xml:space="preserve"> Infrastruktura podmiotów reintegracji</w:t>
      </w:r>
    </w:p>
    <w:p w14:paraId="1D8387FE" w14:textId="77777777" w:rsidR="005A6567" w:rsidRDefault="00294212" w:rsidP="005C5B77">
      <w:pPr>
        <w:pStyle w:val="Akapitzlist"/>
        <w:numPr>
          <w:ilvl w:val="0"/>
          <w:numId w:val="2"/>
        </w:numPr>
        <w:tabs>
          <w:tab w:val="left" w:pos="495"/>
        </w:tabs>
        <w:spacing w:line="360" w:lineRule="auto"/>
        <w:ind w:right="145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>Wykonawca</w:t>
      </w:r>
      <w:r w:rsidRPr="005A6567">
        <w:rPr>
          <w:rFonts w:asciiTheme="minorHAnsi" w:hAnsiTheme="minorHAnsi" w:cstheme="minorHAnsi"/>
          <w:spacing w:val="40"/>
        </w:rPr>
        <w:t xml:space="preserve"> </w:t>
      </w:r>
      <w:r w:rsidRPr="005A6567">
        <w:rPr>
          <w:rFonts w:asciiTheme="minorHAnsi" w:hAnsiTheme="minorHAnsi" w:cstheme="minorHAnsi"/>
        </w:rPr>
        <w:t>zobowiązuje</w:t>
      </w:r>
      <w:r w:rsidRPr="005A6567">
        <w:rPr>
          <w:rFonts w:asciiTheme="minorHAnsi" w:hAnsiTheme="minorHAnsi" w:cstheme="minorHAnsi"/>
          <w:spacing w:val="40"/>
        </w:rPr>
        <w:t xml:space="preserve"> </w:t>
      </w:r>
      <w:r w:rsidRPr="005A6567">
        <w:rPr>
          <w:rFonts w:asciiTheme="minorHAnsi" w:hAnsiTheme="minorHAnsi" w:cstheme="minorHAnsi"/>
        </w:rPr>
        <w:t>się</w:t>
      </w:r>
      <w:r w:rsidRPr="005A6567">
        <w:rPr>
          <w:rFonts w:asciiTheme="minorHAnsi" w:hAnsiTheme="minorHAnsi" w:cstheme="minorHAnsi"/>
          <w:spacing w:val="40"/>
        </w:rPr>
        <w:t xml:space="preserve"> </w:t>
      </w:r>
      <w:r w:rsidRPr="005A6567">
        <w:rPr>
          <w:rFonts w:asciiTheme="minorHAnsi" w:hAnsiTheme="minorHAnsi" w:cstheme="minorHAnsi"/>
        </w:rPr>
        <w:t>dostarczyć</w:t>
      </w:r>
      <w:r w:rsidRPr="005A6567">
        <w:rPr>
          <w:rFonts w:asciiTheme="minorHAnsi" w:hAnsiTheme="minorHAnsi" w:cstheme="minorHAnsi"/>
          <w:spacing w:val="40"/>
        </w:rPr>
        <w:t xml:space="preserve"> </w:t>
      </w:r>
      <w:r w:rsidRPr="005A6567">
        <w:rPr>
          <w:rFonts w:asciiTheme="minorHAnsi" w:hAnsiTheme="minorHAnsi" w:cstheme="minorHAnsi"/>
        </w:rPr>
        <w:t>fabrycznie</w:t>
      </w:r>
      <w:r w:rsidRPr="005A6567">
        <w:rPr>
          <w:rFonts w:asciiTheme="minorHAnsi" w:hAnsiTheme="minorHAnsi" w:cstheme="minorHAnsi"/>
          <w:spacing w:val="40"/>
        </w:rPr>
        <w:t xml:space="preserve"> </w:t>
      </w:r>
      <w:r w:rsidRPr="005A6567">
        <w:rPr>
          <w:rFonts w:asciiTheme="minorHAnsi" w:hAnsiTheme="minorHAnsi" w:cstheme="minorHAnsi"/>
        </w:rPr>
        <w:t>nowy</w:t>
      </w:r>
      <w:r w:rsidRPr="005A6567">
        <w:rPr>
          <w:rFonts w:asciiTheme="minorHAnsi" w:hAnsiTheme="minorHAnsi" w:cstheme="minorHAnsi"/>
          <w:spacing w:val="40"/>
        </w:rPr>
        <w:t xml:space="preserve"> </w:t>
      </w:r>
      <w:r w:rsidRPr="005A6567">
        <w:rPr>
          <w:rFonts w:asciiTheme="minorHAnsi" w:hAnsiTheme="minorHAnsi" w:cstheme="minorHAnsi"/>
        </w:rPr>
        <w:t>sprzęt</w:t>
      </w:r>
      <w:r w:rsidRPr="005A6567">
        <w:rPr>
          <w:rFonts w:asciiTheme="minorHAnsi" w:hAnsiTheme="minorHAnsi" w:cstheme="minorHAnsi"/>
          <w:spacing w:val="40"/>
        </w:rPr>
        <w:t xml:space="preserve"> </w:t>
      </w:r>
      <w:r w:rsidRPr="005A6567">
        <w:rPr>
          <w:rFonts w:asciiTheme="minorHAnsi" w:hAnsiTheme="minorHAnsi" w:cstheme="minorHAnsi"/>
        </w:rPr>
        <w:t>spełniający</w:t>
      </w:r>
      <w:r w:rsidRPr="005A6567">
        <w:rPr>
          <w:rFonts w:asciiTheme="minorHAnsi" w:hAnsiTheme="minorHAnsi" w:cstheme="minorHAnsi"/>
          <w:spacing w:val="40"/>
        </w:rPr>
        <w:t xml:space="preserve"> </w:t>
      </w:r>
      <w:r w:rsidRPr="005A6567">
        <w:rPr>
          <w:rFonts w:asciiTheme="minorHAnsi" w:hAnsiTheme="minorHAnsi" w:cstheme="minorHAnsi"/>
        </w:rPr>
        <w:t>warunki</w:t>
      </w:r>
      <w:r w:rsidRPr="005A6567">
        <w:rPr>
          <w:rFonts w:asciiTheme="minorHAnsi" w:hAnsiTheme="minorHAnsi" w:cstheme="minorHAnsi"/>
          <w:spacing w:val="40"/>
        </w:rPr>
        <w:t xml:space="preserve"> </w:t>
      </w:r>
      <w:r w:rsidRPr="005A6567">
        <w:rPr>
          <w:rFonts w:asciiTheme="minorHAnsi" w:hAnsiTheme="minorHAnsi" w:cstheme="minorHAnsi"/>
        </w:rPr>
        <w:t>zgodnie z opisem zamówienia i niniejszej umowy.</w:t>
      </w:r>
    </w:p>
    <w:p w14:paraId="2F402262" w14:textId="5028DDF7" w:rsidR="00C96EA3" w:rsidRPr="00027A59" w:rsidRDefault="00294212" w:rsidP="005C5B77">
      <w:pPr>
        <w:pStyle w:val="Akapitzlist"/>
        <w:numPr>
          <w:ilvl w:val="0"/>
          <w:numId w:val="2"/>
        </w:numPr>
        <w:tabs>
          <w:tab w:val="left" w:pos="495"/>
        </w:tabs>
        <w:spacing w:line="360" w:lineRule="auto"/>
        <w:ind w:right="145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 xml:space="preserve">Sprzęt powinien być dopuszczony do obrotu na terytorium Polski oraz </w:t>
      </w:r>
      <w:r w:rsidR="00F42097">
        <w:rPr>
          <w:rFonts w:asciiTheme="minorHAnsi" w:hAnsiTheme="minorHAnsi" w:cstheme="minorHAnsi"/>
        </w:rPr>
        <w:t>(</w:t>
      </w:r>
      <w:r w:rsidR="00F42097" w:rsidRPr="00F42097">
        <w:rPr>
          <w:rFonts w:asciiTheme="minorHAnsi" w:hAnsiTheme="minorHAnsi" w:cstheme="minorHAnsi"/>
          <w:i/>
        </w:rPr>
        <w:t>jeśli dotyczy</w:t>
      </w:r>
      <w:r w:rsidR="00F42097">
        <w:rPr>
          <w:rFonts w:asciiTheme="minorHAnsi" w:hAnsiTheme="minorHAnsi" w:cstheme="minorHAnsi"/>
        </w:rPr>
        <w:t xml:space="preserve">) </w:t>
      </w:r>
      <w:r w:rsidRPr="005A6567">
        <w:rPr>
          <w:rFonts w:asciiTheme="minorHAnsi" w:hAnsiTheme="minorHAnsi" w:cstheme="minorHAnsi"/>
        </w:rPr>
        <w:t>przystosowany do ruchu po drogach publicznych na terytorium Polski.</w:t>
      </w:r>
    </w:p>
    <w:p w14:paraId="67A9D943" w14:textId="77777777" w:rsidR="00C96EA3" w:rsidRPr="005A6567" w:rsidRDefault="00962793" w:rsidP="005A6567">
      <w:pPr>
        <w:pStyle w:val="Tekstpodstawowy"/>
        <w:spacing w:before="276" w:line="360" w:lineRule="auto"/>
        <w:ind w:left="1" w:right="1"/>
        <w:jc w:val="center"/>
        <w:rPr>
          <w:rFonts w:asciiTheme="minorHAnsi" w:hAnsiTheme="minorHAnsi" w:cstheme="minorHAnsi"/>
          <w:sz w:val="22"/>
          <w:szCs w:val="22"/>
        </w:rPr>
      </w:pPr>
      <w:r w:rsidRPr="005A6567">
        <w:rPr>
          <w:rFonts w:asciiTheme="minorHAnsi" w:hAnsiTheme="minorHAnsi" w:cstheme="minorHAnsi"/>
          <w:sz w:val="22"/>
          <w:szCs w:val="22"/>
        </w:rPr>
        <w:t xml:space="preserve">§ </w:t>
      </w:r>
      <w:r w:rsidRPr="005A6567">
        <w:rPr>
          <w:rFonts w:asciiTheme="minorHAnsi" w:hAnsiTheme="minorHAnsi" w:cstheme="minorHAnsi"/>
          <w:spacing w:val="-10"/>
          <w:sz w:val="22"/>
          <w:szCs w:val="22"/>
        </w:rPr>
        <w:t>2</w:t>
      </w:r>
    </w:p>
    <w:p w14:paraId="7A00CB75" w14:textId="77777777" w:rsidR="00C96EA3" w:rsidRPr="005A6567" w:rsidRDefault="00962793" w:rsidP="005A6567">
      <w:pPr>
        <w:pStyle w:val="Tekstpodstawowy"/>
        <w:spacing w:line="360" w:lineRule="auto"/>
        <w:ind w:left="0" w:right="4"/>
        <w:jc w:val="center"/>
        <w:rPr>
          <w:rFonts w:asciiTheme="minorHAnsi" w:hAnsiTheme="minorHAnsi" w:cstheme="minorHAnsi"/>
          <w:sz w:val="22"/>
          <w:szCs w:val="22"/>
        </w:rPr>
      </w:pPr>
      <w:r w:rsidRPr="005A6567">
        <w:rPr>
          <w:rFonts w:asciiTheme="minorHAnsi" w:hAnsiTheme="minorHAnsi" w:cstheme="minorHAnsi"/>
          <w:sz w:val="22"/>
          <w:szCs w:val="22"/>
        </w:rPr>
        <w:t>WARUNKI</w:t>
      </w:r>
      <w:r w:rsidRPr="005A656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DOSTAWY</w:t>
      </w:r>
      <w:r w:rsidRPr="005A656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I</w:t>
      </w:r>
      <w:r w:rsidRPr="005A656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pacing w:val="-2"/>
          <w:sz w:val="22"/>
          <w:szCs w:val="22"/>
        </w:rPr>
        <w:t>ODBIORU</w:t>
      </w:r>
    </w:p>
    <w:p w14:paraId="650EF14D" w14:textId="77777777" w:rsidR="005A6567" w:rsidRDefault="00962793" w:rsidP="005C5B77">
      <w:pPr>
        <w:pStyle w:val="Akapitzlist"/>
        <w:numPr>
          <w:ilvl w:val="0"/>
          <w:numId w:val="3"/>
        </w:numPr>
        <w:tabs>
          <w:tab w:val="left" w:pos="369"/>
        </w:tabs>
        <w:spacing w:line="360" w:lineRule="auto"/>
        <w:ind w:right="144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>Wykonawca</w:t>
      </w:r>
      <w:r w:rsidRPr="005A6567">
        <w:rPr>
          <w:rFonts w:asciiTheme="minorHAnsi" w:hAnsiTheme="minorHAnsi" w:cstheme="minorHAnsi"/>
          <w:spacing w:val="-15"/>
        </w:rPr>
        <w:t xml:space="preserve"> </w:t>
      </w:r>
      <w:r w:rsidRPr="005A6567">
        <w:rPr>
          <w:rFonts w:asciiTheme="minorHAnsi" w:hAnsiTheme="minorHAnsi" w:cstheme="minorHAnsi"/>
        </w:rPr>
        <w:t>dostarczy</w:t>
      </w:r>
      <w:r w:rsidRPr="005A6567">
        <w:rPr>
          <w:rFonts w:asciiTheme="minorHAnsi" w:hAnsiTheme="minorHAnsi" w:cstheme="minorHAnsi"/>
          <w:spacing w:val="-15"/>
        </w:rPr>
        <w:t xml:space="preserve"> </w:t>
      </w:r>
      <w:r w:rsidRPr="005A6567">
        <w:rPr>
          <w:rFonts w:asciiTheme="minorHAnsi" w:hAnsiTheme="minorHAnsi" w:cstheme="minorHAnsi"/>
        </w:rPr>
        <w:t>sprzęt</w:t>
      </w:r>
      <w:r w:rsidRPr="005A6567">
        <w:rPr>
          <w:rFonts w:asciiTheme="minorHAnsi" w:hAnsiTheme="minorHAnsi" w:cstheme="minorHAnsi"/>
          <w:spacing w:val="-15"/>
        </w:rPr>
        <w:t xml:space="preserve"> </w:t>
      </w:r>
      <w:r w:rsidRPr="005A6567">
        <w:rPr>
          <w:rFonts w:asciiTheme="minorHAnsi" w:hAnsiTheme="minorHAnsi" w:cstheme="minorHAnsi"/>
        </w:rPr>
        <w:t>we</w:t>
      </w:r>
      <w:r w:rsidRPr="005A6567">
        <w:rPr>
          <w:rFonts w:asciiTheme="minorHAnsi" w:hAnsiTheme="minorHAnsi" w:cstheme="minorHAnsi"/>
          <w:spacing w:val="-15"/>
        </w:rPr>
        <w:t xml:space="preserve"> </w:t>
      </w:r>
      <w:r w:rsidRPr="005A6567">
        <w:rPr>
          <w:rFonts w:asciiTheme="minorHAnsi" w:hAnsiTheme="minorHAnsi" w:cstheme="minorHAnsi"/>
        </w:rPr>
        <w:t>własnym</w:t>
      </w:r>
      <w:r w:rsidRPr="005A6567">
        <w:rPr>
          <w:rFonts w:asciiTheme="minorHAnsi" w:hAnsiTheme="minorHAnsi" w:cstheme="minorHAnsi"/>
          <w:spacing w:val="-12"/>
        </w:rPr>
        <w:t xml:space="preserve"> </w:t>
      </w:r>
      <w:r w:rsidRPr="005A6567">
        <w:rPr>
          <w:rFonts w:asciiTheme="minorHAnsi" w:hAnsiTheme="minorHAnsi" w:cstheme="minorHAnsi"/>
        </w:rPr>
        <w:t>zakresie</w:t>
      </w:r>
      <w:r w:rsidRPr="005A6567">
        <w:rPr>
          <w:rFonts w:asciiTheme="minorHAnsi" w:hAnsiTheme="minorHAnsi" w:cstheme="minorHAnsi"/>
          <w:spacing w:val="-15"/>
        </w:rPr>
        <w:t xml:space="preserve"> </w:t>
      </w:r>
      <w:r w:rsidRPr="005A6567">
        <w:rPr>
          <w:rFonts w:asciiTheme="minorHAnsi" w:hAnsiTheme="minorHAnsi" w:cstheme="minorHAnsi"/>
        </w:rPr>
        <w:t>tj.</w:t>
      </w:r>
      <w:r w:rsidRPr="005A6567">
        <w:rPr>
          <w:rFonts w:asciiTheme="minorHAnsi" w:hAnsiTheme="minorHAnsi" w:cstheme="minorHAnsi"/>
          <w:spacing w:val="-14"/>
        </w:rPr>
        <w:t xml:space="preserve"> </w:t>
      </w:r>
      <w:r w:rsidRPr="005A6567">
        <w:rPr>
          <w:rFonts w:asciiTheme="minorHAnsi" w:hAnsiTheme="minorHAnsi" w:cstheme="minorHAnsi"/>
        </w:rPr>
        <w:t>własnym</w:t>
      </w:r>
      <w:r w:rsidRPr="005A6567">
        <w:rPr>
          <w:rFonts w:asciiTheme="minorHAnsi" w:hAnsiTheme="minorHAnsi" w:cstheme="minorHAnsi"/>
          <w:spacing w:val="-14"/>
        </w:rPr>
        <w:t xml:space="preserve"> </w:t>
      </w:r>
      <w:r w:rsidRPr="005A6567">
        <w:rPr>
          <w:rFonts w:asciiTheme="minorHAnsi" w:hAnsiTheme="minorHAnsi" w:cstheme="minorHAnsi"/>
        </w:rPr>
        <w:t>transportem,</w:t>
      </w:r>
      <w:r w:rsidRPr="005A6567">
        <w:rPr>
          <w:rFonts w:asciiTheme="minorHAnsi" w:hAnsiTheme="minorHAnsi" w:cstheme="minorHAnsi"/>
          <w:spacing w:val="-14"/>
        </w:rPr>
        <w:t xml:space="preserve"> </w:t>
      </w:r>
      <w:r w:rsidRPr="005A6567">
        <w:rPr>
          <w:rFonts w:asciiTheme="minorHAnsi" w:hAnsiTheme="minorHAnsi" w:cstheme="minorHAnsi"/>
        </w:rPr>
        <w:t>na</w:t>
      </w:r>
      <w:r w:rsidRPr="005A6567">
        <w:rPr>
          <w:rFonts w:asciiTheme="minorHAnsi" w:hAnsiTheme="minorHAnsi" w:cstheme="minorHAnsi"/>
          <w:spacing w:val="-15"/>
        </w:rPr>
        <w:t xml:space="preserve"> </w:t>
      </w:r>
      <w:r w:rsidRPr="005A6567">
        <w:rPr>
          <w:rFonts w:asciiTheme="minorHAnsi" w:hAnsiTheme="minorHAnsi" w:cstheme="minorHAnsi"/>
        </w:rPr>
        <w:t>własny</w:t>
      </w:r>
      <w:r w:rsidRPr="005A6567">
        <w:rPr>
          <w:rFonts w:asciiTheme="minorHAnsi" w:hAnsiTheme="minorHAnsi" w:cstheme="minorHAnsi"/>
          <w:spacing w:val="-15"/>
        </w:rPr>
        <w:t xml:space="preserve"> </w:t>
      </w:r>
      <w:r w:rsidRPr="005A6567">
        <w:rPr>
          <w:rFonts w:asciiTheme="minorHAnsi" w:hAnsiTheme="minorHAnsi" w:cstheme="minorHAnsi"/>
        </w:rPr>
        <w:t>koszt i na własne ryzyko na adres wskazany przez Zamawiającego, tj. ……..</w:t>
      </w:r>
    </w:p>
    <w:p w14:paraId="1876995C" w14:textId="77777777" w:rsidR="00027A59" w:rsidRDefault="00962793" w:rsidP="005C5B77">
      <w:pPr>
        <w:pStyle w:val="Akapitzlist"/>
        <w:numPr>
          <w:ilvl w:val="0"/>
          <w:numId w:val="3"/>
        </w:numPr>
        <w:tabs>
          <w:tab w:val="left" w:pos="369"/>
        </w:tabs>
        <w:spacing w:line="360" w:lineRule="auto"/>
        <w:ind w:right="144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>O</w:t>
      </w:r>
      <w:r w:rsidRPr="005A6567">
        <w:rPr>
          <w:rFonts w:asciiTheme="minorHAnsi" w:hAnsiTheme="minorHAnsi" w:cstheme="minorHAnsi"/>
          <w:spacing w:val="-6"/>
        </w:rPr>
        <w:t xml:space="preserve"> </w:t>
      </w:r>
      <w:r w:rsidRPr="005A6567">
        <w:rPr>
          <w:rFonts w:asciiTheme="minorHAnsi" w:hAnsiTheme="minorHAnsi" w:cstheme="minorHAnsi"/>
        </w:rPr>
        <w:t>terminie</w:t>
      </w:r>
      <w:r w:rsidRPr="005A6567">
        <w:rPr>
          <w:rFonts w:asciiTheme="minorHAnsi" w:hAnsiTheme="minorHAnsi" w:cstheme="minorHAnsi"/>
          <w:spacing w:val="-6"/>
        </w:rPr>
        <w:t xml:space="preserve"> </w:t>
      </w:r>
      <w:r w:rsidRPr="005A6567">
        <w:rPr>
          <w:rFonts w:asciiTheme="minorHAnsi" w:hAnsiTheme="minorHAnsi" w:cstheme="minorHAnsi"/>
        </w:rPr>
        <w:t>dostawy</w:t>
      </w:r>
      <w:r w:rsidRPr="005A6567">
        <w:rPr>
          <w:rFonts w:asciiTheme="minorHAnsi" w:hAnsiTheme="minorHAnsi" w:cstheme="minorHAnsi"/>
          <w:spacing w:val="-11"/>
        </w:rPr>
        <w:t xml:space="preserve"> </w:t>
      </w:r>
      <w:r w:rsidRPr="005A6567">
        <w:rPr>
          <w:rFonts w:asciiTheme="minorHAnsi" w:hAnsiTheme="minorHAnsi" w:cstheme="minorHAnsi"/>
        </w:rPr>
        <w:t>Wykonawca</w:t>
      </w:r>
      <w:r w:rsidRPr="005A6567">
        <w:rPr>
          <w:rFonts w:asciiTheme="minorHAnsi" w:hAnsiTheme="minorHAnsi" w:cstheme="minorHAnsi"/>
          <w:spacing w:val="-7"/>
        </w:rPr>
        <w:t xml:space="preserve"> </w:t>
      </w:r>
      <w:r w:rsidRPr="005A6567">
        <w:rPr>
          <w:rFonts w:asciiTheme="minorHAnsi" w:hAnsiTheme="minorHAnsi" w:cstheme="minorHAnsi"/>
        </w:rPr>
        <w:t>zobowiązany</w:t>
      </w:r>
      <w:r w:rsidRPr="005A6567">
        <w:rPr>
          <w:rFonts w:asciiTheme="minorHAnsi" w:hAnsiTheme="minorHAnsi" w:cstheme="minorHAnsi"/>
          <w:spacing w:val="-11"/>
        </w:rPr>
        <w:t xml:space="preserve"> </w:t>
      </w:r>
      <w:r w:rsidRPr="005A6567">
        <w:rPr>
          <w:rFonts w:asciiTheme="minorHAnsi" w:hAnsiTheme="minorHAnsi" w:cstheme="minorHAnsi"/>
        </w:rPr>
        <w:t>jest</w:t>
      </w:r>
      <w:r w:rsidRPr="005A6567">
        <w:rPr>
          <w:rFonts w:asciiTheme="minorHAnsi" w:hAnsiTheme="minorHAnsi" w:cstheme="minorHAnsi"/>
          <w:spacing w:val="-5"/>
        </w:rPr>
        <w:t xml:space="preserve"> </w:t>
      </w:r>
      <w:r w:rsidRPr="005A6567">
        <w:rPr>
          <w:rFonts w:asciiTheme="minorHAnsi" w:hAnsiTheme="minorHAnsi" w:cstheme="minorHAnsi"/>
        </w:rPr>
        <w:t>zawiadomić</w:t>
      </w:r>
      <w:r w:rsidRPr="005A6567">
        <w:rPr>
          <w:rFonts w:asciiTheme="minorHAnsi" w:hAnsiTheme="minorHAnsi" w:cstheme="minorHAnsi"/>
          <w:spacing w:val="-7"/>
        </w:rPr>
        <w:t xml:space="preserve"> </w:t>
      </w:r>
      <w:r w:rsidRPr="005A6567">
        <w:rPr>
          <w:rFonts w:asciiTheme="minorHAnsi" w:hAnsiTheme="minorHAnsi" w:cstheme="minorHAnsi"/>
        </w:rPr>
        <w:t>Zamawiającego</w:t>
      </w:r>
      <w:r w:rsidRPr="005A6567">
        <w:rPr>
          <w:rFonts w:asciiTheme="minorHAnsi" w:hAnsiTheme="minorHAnsi" w:cstheme="minorHAnsi"/>
          <w:spacing w:val="-6"/>
        </w:rPr>
        <w:t xml:space="preserve"> </w:t>
      </w:r>
      <w:r w:rsidRPr="005A6567">
        <w:rPr>
          <w:rFonts w:asciiTheme="minorHAnsi" w:hAnsiTheme="minorHAnsi" w:cstheme="minorHAnsi"/>
        </w:rPr>
        <w:t>co</w:t>
      </w:r>
      <w:r w:rsidRPr="005A6567">
        <w:rPr>
          <w:rFonts w:asciiTheme="minorHAnsi" w:hAnsiTheme="minorHAnsi" w:cstheme="minorHAnsi"/>
          <w:spacing w:val="-2"/>
        </w:rPr>
        <w:t xml:space="preserve"> </w:t>
      </w:r>
      <w:r w:rsidRPr="005A6567">
        <w:rPr>
          <w:rFonts w:asciiTheme="minorHAnsi" w:hAnsiTheme="minorHAnsi" w:cstheme="minorHAnsi"/>
        </w:rPr>
        <w:t xml:space="preserve">najmniej z </w:t>
      </w:r>
    </w:p>
    <w:p w14:paraId="4C4C819B" w14:textId="77777777" w:rsidR="00027A59" w:rsidRDefault="00027A59" w:rsidP="00027A59">
      <w:pPr>
        <w:pStyle w:val="Akapitzlist"/>
        <w:tabs>
          <w:tab w:val="left" w:pos="369"/>
        </w:tabs>
        <w:spacing w:line="360" w:lineRule="auto"/>
        <w:ind w:left="861" w:right="144"/>
        <w:rPr>
          <w:rFonts w:asciiTheme="minorHAnsi" w:hAnsiTheme="minorHAnsi" w:cstheme="minorHAnsi"/>
        </w:rPr>
      </w:pPr>
    </w:p>
    <w:p w14:paraId="4F92D8B4" w14:textId="18E60B4E" w:rsidR="005A6567" w:rsidRDefault="00294212" w:rsidP="005C5B77">
      <w:pPr>
        <w:pStyle w:val="Akapitzlist"/>
        <w:numPr>
          <w:ilvl w:val="0"/>
          <w:numId w:val="3"/>
        </w:numPr>
        <w:tabs>
          <w:tab w:val="left" w:pos="369"/>
        </w:tabs>
        <w:spacing w:line="360" w:lineRule="auto"/>
        <w:ind w:right="144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>3</w:t>
      </w:r>
      <w:r w:rsidR="00962793" w:rsidRPr="005A6567">
        <w:rPr>
          <w:rFonts w:asciiTheme="minorHAnsi" w:hAnsiTheme="minorHAnsi" w:cstheme="minorHAnsi"/>
        </w:rPr>
        <w:t>-dniowym wyprzedzeniem.</w:t>
      </w:r>
    </w:p>
    <w:p w14:paraId="56DD12F9" w14:textId="77777777" w:rsidR="005A6567" w:rsidRDefault="00962793" w:rsidP="005C5B77">
      <w:pPr>
        <w:pStyle w:val="Akapitzlist"/>
        <w:numPr>
          <w:ilvl w:val="0"/>
          <w:numId w:val="3"/>
        </w:numPr>
        <w:tabs>
          <w:tab w:val="left" w:pos="369"/>
        </w:tabs>
        <w:spacing w:line="360" w:lineRule="auto"/>
        <w:ind w:right="144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>Potwierdzeniem realizacji dostawy sprzętu będzie protokół odbioru potwierdzający zgodność dostawy sprzętu z warunkami zawartymi w Zapytaniu oraz ofercie Wykonawcy.</w:t>
      </w:r>
    </w:p>
    <w:p w14:paraId="244650A4" w14:textId="77777777" w:rsidR="005A6567" w:rsidRDefault="00962793" w:rsidP="005C5B77">
      <w:pPr>
        <w:pStyle w:val="Akapitzlist"/>
        <w:numPr>
          <w:ilvl w:val="0"/>
          <w:numId w:val="3"/>
        </w:numPr>
        <w:tabs>
          <w:tab w:val="left" w:pos="369"/>
        </w:tabs>
        <w:spacing w:line="360" w:lineRule="auto"/>
        <w:ind w:right="144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>W czasie odbioru Zamawiający dokona sprawdzenia: dokumentacji sprzętu, zgodności dostarczonego sprzętu z umową i opisem przedmiotu zamówienia, jakości wykonania, funkcjonowania sprzętu.</w:t>
      </w:r>
    </w:p>
    <w:p w14:paraId="7F03D5C8" w14:textId="77777777" w:rsidR="005A6567" w:rsidRDefault="00962793" w:rsidP="005C5B77">
      <w:pPr>
        <w:pStyle w:val="Akapitzlist"/>
        <w:numPr>
          <w:ilvl w:val="0"/>
          <w:numId w:val="3"/>
        </w:numPr>
        <w:tabs>
          <w:tab w:val="left" w:pos="369"/>
        </w:tabs>
        <w:spacing w:line="360" w:lineRule="auto"/>
        <w:ind w:right="144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>Protokół</w:t>
      </w:r>
      <w:r w:rsidRPr="005A6567">
        <w:rPr>
          <w:rFonts w:asciiTheme="minorHAnsi" w:hAnsiTheme="minorHAnsi" w:cstheme="minorHAnsi"/>
          <w:spacing w:val="-15"/>
        </w:rPr>
        <w:t xml:space="preserve"> </w:t>
      </w:r>
      <w:r w:rsidRPr="005A6567">
        <w:rPr>
          <w:rFonts w:asciiTheme="minorHAnsi" w:hAnsiTheme="minorHAnsi" w:cstheme="minorHAnsi"/>
        </w:rPr>
        <w:t>odbioru</w:t>
      </w:r>
      <w:r w:rsidRPr="005A6567">
        <w:rPr>
          <w:rFonts w:asciiTheme="minorHAnsi" w:hAnsiTheme="minorHAnsi" w:cstheme="minorHAnsi"/>
          <w:spacing w:val="-15"/>
        </w:rPr>
        <w:t xml:space="preserve"> </w:t>
      </w:r>
      <w:r w:rsidRPr="005A6567">
        <w:rPr>
          <w:rFonts w:asciiTheme="minorHAnsi" w:hAnsiTheme="minorHAnsi" w:cstheme="minorHAnsi"/>
        </w:rPr>
        <w:t>sprzętu</w:t>
      </w:r>
      <w:r w:rsidRPr="005A6567">
        <w:rPr>
          <w:rFonts w:asciiTheme="minorHAnsi" w:hAnsiTheme="minorHAnsi" w:cstheme="minorHAnsi"/>
          <w:spacing w:val="-15"/>
        </w:rPr>
        <w:t xml:space="preserve"> </w:t>
      </w:r>
      <w:r w:rsidRPr="005A6567">
        <w:rPr>
          <w:rFonts w:asciiTheme="minorHAnsi" w:hAnsiTheme="minorHAnsi" w:cstheme="minorHAnsi"/>
        </w:rPr>
        <w:t>zostanie</w:t>
      </w:r>
      <w:r w:rsidRPr="005A6567">
        <w:rPr>
          <w:rFonts w:asciiTheme="minorHAnsi" w:hAnsiTheme="minorHAnsi" w:cstheme="minorHAnsi"/>
          <w:spacing w:val="-15"/>
        </w:rPr>
        <w:t xml:space="preserve"> </w:t>
      </w:r>
      <w:r w:rsidRPr="005A6567">
        <w:rPr>
          <w:rFonts w:asciiTheme="minorHAnsi" w:hAnsiTheme="minorHAnsi" w:cstheme="minorHAnsi"/>
        </w:rPr>
        <w:t>podpisany</w:t>
      </w:r>
      <w:r w:rsidRPr="005A6567">
        <w:rPr>
          <w:rFonts w:asciiTheme="minorHAnsi" w:hAnsiTheme="minorHAnsi" w:cstheme="minorHAnsi"/>
          <w:spacing w:val="-15"/>
        </w:rPr>
        <w:t xml:space="preserve"> </w:t>
      </w:r>
      <w:r w:rsidRPr="005A6567">
        <w:rPr>
          <w:rFonts w:asciiTheme="minorHAnsi" w:hAnsiTheme="minorHAnsi" w:cstheme="minorHAnsi"/>
        </w:rPr>
        <w:t>przez</w:t>
      </w:r>
      <w:r w:rsidRPr="005A6567">
        <w:rPr>
          <w:rFonts w:asciiTheme="minorHAnsi" w:hAnsiTheme="minorHAnsi" w:cstheme="minorHAnsi"/>
          <w:spacing w:val="-13"/>
        </w:rPr>
        <w:t xml:space="preserve"> </w:t>
      </w:r>
      <w:r w:rsidRPr="005A6567">
        <w:rPr>
          <w:rFonts w:asciiTheme="minorHAnsi" w:hAnsiTheme="minorHAnsi" w:cstheme="minorHAnsi"/>
        </w:rPr>
        <w:t>strony</w:t>
      </w:r>
      <w:r w:rsidRPr="005A6567">
        <w:rPr>
          <w:rFonts w:asciiTheme="minorHAnsi" w:hAnsiTheme="minorHAnsi" w:cstheme="minorHAnsi"/>
          <w:spacing w:val="-15"/>
        </w:rPr>
        <w:t xml:space="preserve"> </w:t>
      </w:r>
      <w:r w:rsidRPr="005A6567">
        <w:rPr>
          <w:rFonts w:asciiTheme="minorHAnsi" w:hAnsiTheme="minorHAnsi" w:cstheme="minorHAnsi"/>
        </w:rPr>
        <w:t>po</w:t>
      </w:r>
      <w:r w:rsidRPr="005A6567">
        <w:rPr>
          <w:rFonts w:asciiTheme="minorHAnsi" w:hAnsiTheme="minorHAnsi" w:cstheme="minorHAnsi"/>
          <w:spacing w:val="-14"/>
        </w:rPr>
        <w:t xml:space="preserve"> </w:t>
      </w:r>
      <w:r w:rsidRPr="005A6567">
        <w:rPr>
          <w:rFonts w:asciiTheme="minorHAnsi" w:hAnsiTheme="minorHAnsi" w:cstheme="minorHAnsi"/>
        </w:rPr>
        <w:t>dostarczeniu</w:t>
      </w:r>
      <w:r w:rsidRPr="005A6567">
        <w:rPr>
          <w:rFonts w:asciiTheme="minorHAnsi" w:hAnsiTheme="minorHAnsi" w:cstheme="minorHAnsi"/>
          <w:spacing w:val="-14"/>
        </w:rPr>
        <w:t xml:space="preserve"> </w:t>
      </w:r>
      <w:r w:rsidRPr="005A6567">
        <w:rPr>
          <w:rFonts w:asciiTheme="minorHAnsi" w:hAnsiTheme="minorHAnsi" w:cstheme="minorHAnsi"/>
        </w:rPr>
        <w:t>w</w:t>
      </w:r>
      <w:r w:rsidRPr="005A6567">
        <w:rPr>
          <w:rFonts w:asciiTheme="minorHAnsi" w:hAnsiTheme="minorHAnsi" w:cstheme="minorHAnsi"/>
          <w:spacing w:val="-15"/>
        </w:rPr>
        <w:t xml:space="preserve"> </w:t>
      </w:r>
      <w:r w:rsidRPr="005A6567">
        <w:rPr>
          <w:rFonts w:asciiTheme="minorHAnsi" w:hAnsiTheme="minorHAnsi" w:cstheme="minorHAnsi"/>
        </w:rPr>
        <w:t>pełni</w:t>
      </w:r>
      <w:r w:rsidRPr="005A6567">
        <w:rPr>
          <w:rFonts w:asciiTheme="minorHAnsi" w:hAnsiTheme="minorHAnsi" w:cstheme="minorHAnsi"/>
          <w:spacing w:val="-14"/>
        </w:rPr>
        <w:t xml:space="preserve"> </w:t>
      </w:r>
      <w:r w:rsidRPr="005A6567">
        <w:rPr>
          <w:rFonts w:asciiTheme="minorHAnsi" w:hAnsiTheme="minorHAnsi" w:cstheme="minorHAnsi"/>
        </w:rPr>
        <w:t>sprawnego przedmiotu umowy i przeprowadzeniu przez Wykonawcę prób eksploatacyjnych u Zamawiającego oraz dostarczeniu dokumentów umożliwiających jego eksploatację.</w:t>
      </w:r>
    </w:p>
    <w:p w14:paraId="5907A36D" w14:textId="1E88BE93" w:rsidR="00C96EA3" w:rsidRPr="005A6567" w:rsidRDefault="00962793" w:rsidP="005C5B77">
      <w:pPr>
        <w:pStyle w:val="Akapitzlist"/>
        <w:numPr>
          <w:ilvl w:val="0"/>
          <w:numId w:val="3"/>
        </w:numPr>
        <w:tabs>
          <w:tab w:val="left" w:pos="369"/>
        </w:tabs>
        <w:spacing w:line="360" w:lineRule="auto"/>
        <w:ind w:right="144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>W</w:t>
      </w:r>
      <w:r w:rsidRPr="005A6567">
        <w:rPr>
          <w:rFonts w:asciiTheme="minorHAnsi" w:hAnsiTheme="minorHAnsi" w:cstheme="minorHAnsi"/>
          <w:spacing w:val="-3"/>
        </w:rPr>
        <w:t xml:space="preserve"> </w:t>
      </w:r>
      <w:r w:rsidRPr="005A6567">
        <w:rPr>
          <w:rFonts w:asciiTheme="minorHAnsi" w:hAnsiTheme="minorHAnsi" w:cstheme="minorHAnsi"/>
        </w:rPr>
        <w:t>dniu</w:t>
      </w:r>
      <w:r w:rsidRPr="005A6567">
        <w:rPr>
          <w:rFonts w:asciiTheme="minorHAnsi" w:hAnsiTheme="minorHAnsi" w:cstheme="minorHAnsi"/>
          <w:spacing w:val="-1"/>
        </w:rPr>
        <w:t xml:space="preserve"> </w:t>
      </w:r>
      <w:r w:rsidRPr="005A6567">
        <w:rPr>
          <w:rFonts w:asciiTheme="minorHAnsi" w:hAnsiTheme="minorHAnsi" w:cstheme="minorHAnsi"/>
        </w:rPr>
        <w:t>dostawy</w:t>
      </w:r>
      <w:r w:rsidRPr="005A6567">
        <w:rPr>
          <w:rFonts w:asciiTheme="minorHAnsi" w:hAnsiTheme="minorHAnsi" w:cstheme="minorHAnsi"/>
          <w:spacing w:val="-7"/>
        </w:rPr>
        <w:t xml:space="preserve"> </w:t>
      </w:r>
      <w:r w:rsidRPr="005A6567">
        <w:rPr>
          <w:rFonts w:asciiTheme="minorHAnsi" w:hAnsiTheme="minorHAnsi" w:cstheme="minorHAnsi"/>
        </w:rPr>
        <w:t>sprzętu</w:t>
      </w:r>
      <w:r w:rsidRPr="005A6567">
        <w:rPr>
          <w:rFonts w:asciiTheme="minorHAnsi" w:hAnsiTheme="minorHAnsi" w:cstheme="minorHAnsi"/>
          <w:spacing w:val="-1"/>
        </w:rPr>
        <w:t xml:space="preserve"> </w:t>
      </w:r>
      <w:r w:rsidRPr="005A6567">
        <w:rPr>
          <w:rFonts w:asciiTheme="minorHAnsi" w:hAnsiTheme="minorHAnsi" w:cstheme="minorHAnsi"/>
        </w:rPr>
        <w:t>Wykonawca</w:t>
      </w:r>
      <w:r w:rsidRPr="005A6567">
        <w:rPr>
          <w:rFonts w:asciiTheme="minorHAnsi" w:hAnsiTheme="minorHAnsi" w:cstheme="minorHAnsi"/>
          <w:spacing w:val="-2"/>
        </w:rPr>
        <w:t xml:space="preserve"> dostarczy:</w:t>
      </w:r>
    </w:p>
    <w:p w14:paraId="4E954C59" w14:textId="10C7B643" w:rsidR="005A6567" w:rsidRDefault="00F42097" w:rsidP="005C5B77">
      <w:pPr>
        <w:pStyle w:val="Akapitzlist"/>
        <w:numPr>
          <w:ilvl w:val="0"/>
          <w:numId w:val="4"/>
        </w:numPr>
        <w:tabs>
          <w:tab w:val="left" w:pos="435"/>
        </w:tabs>
        <w:spacing w:line="360" w:lineRule="auto"/>
        <w:ind w:right="14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Deklarację zgodności CE</w:t>
      </w:r>
    </w:p>
    <w:p w14:paraId="75ABA43D" w14:textId="77777777" w:rsidR="005A6567" w:rsidRPr="005A6567" w:rsidRDefault="00962793" w:rsidP="005C5B77">
      <w:pPr>
        <w:pStyle w:val="Akapitzlist"/>
        <w:numPr>
          <w:ilvl w:val="0"/>
          <w:numId w:val="4"/>
        </w:numPr>
        <w:tabs>
          <w:tab w:val="left" w:pos="435"/>
        </w:tabs>
        <w:spacing w:line="360" w:lineRule="auto"/>
        <w:ind w:right="140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 xml:space="preserve">dokumenty gwarancyjne w tym dokumenty określające częstotliwość i zakres przeglądów </w:t>
      </w:r>
      <w:r w:rsidRPr="005A6567">
        <w:rPr>
          <w:rFonts w:asciiTheme="minorHAnsi" w:hAnsiTheme="minorHAnsi" w:cstheme="minorHAnsi"/>
          <w:spacing w:val="-2"/>
        </w:rPr>
        <w:t>gwarancyjnych;</w:t>
      </w:r>
    </w:p>
    <w:p w14:paraId="34BAF238" w14:textId="77777777" w:rsidR="005A6567" w:rsidRPr="005A6567" w:rsidRDefault="00962793" w:rsidP="005C5B77">
      <w:pPr>
        <w:pStyle w:val="Akapitzlist"/>
        <w:numPr>
          <w:ilvl w:val="0"/>
          <w:numId w:val="4"/>
        </w:numPr>
        <w:tabs>
          <w:tab w:val="left" w:pos="435"/>
        </w:tabs>
        <w:spacing w:line="360" w:lineRule="auto"/>
        <w:ind w:right="140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 xml:space="preserve">fabryczną instrukcję obsługi sprzętu w języku polskim – w jednym egzemplarzu w wersji </w:t>
      </w:r>
      <w:r w:rsidRPr="005A6567">
        <w:rPr>
          <w:rFonts w:asciiTheme="minorHAnsi" w:hAnsiTheme="minorHAnsi" w:cstheme="minorHAnsi"/>
          <w:spacing w:val="-2"/>
        </w:rPr>
        <w:t>papierowej;</w:t>
      </w:r>
    </w:p>
    <w:p w14:paraId="171259FA" w14:textId="77777777" w:rsidR="005A6567" w:rsidRPr="005A6567" w:rsidRDefault="00962793" w:rsidP="005C5B77">
      <w:pPr>
        <w:pStyle w:val="Akapitzlist"/>
        <w:numPr>
          <w:ilvl w:val="0"/>
          <w:numId w:val="4"/>
        </w:numPr>
        <w:tabs>
          <w:tab w:val="left" w:pos="435"/>
        </w:tabs>
        <w:spacing w:line="360" w:lineRule="auto"/>
        <w:ind w:right="140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>książkę</w:t>
      </w:r>
      <w:r w:rsidRPr="005A6567">
        <w:rPr>
          <w:rFonts w:asciiTheme="minorHAnsi" w:hAnsiTheme="minorHAnsi" w:cstheme="minorHAnsi"/>
          <w:spacing w:val="-3"/>
        </w:rPr>
        <w:t xml:space="preserve"> </w:t>
      </w:r>
      <w:r w:rsidRPr="005A6567">
        <w:rPr>
          <w:rFonts w:asciiTheme="minorHAnsi" w:hAnsiTheme="minorHAnsi" w:cstheme="minorHAnsi"/>
        </w:rPr>
        <w:t>serwisową</w:t>
      </w:r>
      <w:r w:rsidRPr="005A6567">
        <w:rPr>
          <w:rFonts w:asciiTheme="minorHAnsi" w:hAnsiTheme="minorHAnsi" w:cstheme="minorHAnsi"/>
          <w:spacing w:val="-1"/>
        </w:rPr>
        <w:t xml:space="preserve"> </w:t>
      </w:r>
      <w:r w:rsidRPr="005A6567">
        <w:rPr>
          <w:rFonts w:asciiTheme="minorHAnsi" w:hAnsiTheme="minorHAnsi" w:cstheme="minorHAnsi"/>
        </w:rPr>
        <w:t>w</w:t>
      </w:r>
      <w:r w:rsidRPr="005A6567">
        <w:rPr>
          <w:rFonts w:asciiTheme="minorHAnsi" w:hAnsiTheme="minorHAnsi" w:cstheme="minorHAnsi"/>
          <w:spacing w:val="-3"/>
        </w:rPr>
        <w:t xml:space="preserve"> </w:t>
      </w:r>
      <w:r w:rsidRPr="005A6567">
        <w:rPr>
          <w:rFonts w:asciiTheme="minorHAnsi" w:hAnsiTheme="minorHAnsi" w:cstheme="minorHAnsi"/>
        </w:rPr>
        <w:t>języku</w:t>
      </w:r>
      <w:r w:rsidRPr="005A6567">
        <w:rPr>
          <w:rFonts w:asciiTheme="minorHAnsi" w:hAnsiTheme="minorHAnsi" w:cstheme="minorHAnsi"/>
          <w:spacing w:val="-1"/>
        </w:rPr>
        <w:t xml:space="preserve"> </w:t>
      </w:r>
      <w:r w:rsidRPr="005A6567">
        <w:rPr>
          <w:rFonts w:asciiTheme="minorHAnsi" w:hAnsiTheme="minorHAnsi" w:cstheme="minorHAnsi"/>
          <w:spacing w:val="-2"/>
        </w:rPr>
        <w:t>polskim;</w:t>
      </w:r>
    </w:p>
    <w:p w14:paraId="3CEBA27D" w14:textId="690244B2" w:rsidR="00C96EA3" w:rsidRPr="005A6567" w:rsidRDefault="00962793" w:rsidP="005C5B77">
      <w:pPr>
        <w:pStyle w:val="Akapitzlist"/>
        <w:numPr>
          <w:ilvl w:val="0"/>
          <w:numId w:val="4"/>
        </w:numPr>
        <w:tabs>
          <w:tab w:val="left" w:pos="435"/>
        </w:tabs>
        <w:spacing w:line="360" w:lineRule="auto"/>
        <w:ind w:right="140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>komplet</w:t>
      </w:r>
      <w:r w:rsidRPr="005A6567">
        <w:rPr>
          <w:rFonts w:asciiTheme="minorHAnsi" w:hAnsiTheme="minorHAnsi" w:cstheme="minorHAnsi"/>
          <w:spacing w:val="-4"/>
        </w:rPr>
        <w:t xml:space="preserve"> </w:t>
      </w:r>
      <w:r w:rsidRPr="005A6567">
        <w:rPr>
          <w:rFonts w:asciiTheme="minorHAnsi" w:hAnsiTheme="minorHAnsi" w:cstheme="minorHAnsi"/>
        </w:rPr>
        <w:t>kluczyków</w:t>
      </w:r>
      <w:r w:rsidRPr="005A6567">
        <w:rPr>
          <w:rFonts w:asciiTheme="minorHAnsi" w:hAnsiTheme="minorHAnsi" w:cstheme="minorHAnsi"/>
          <w:spacing w:val="-2"/>
        </w:rPr>
        <w:t xml:space="preserve"> </w:t>
      </w:r>
      <w:r w:rsidRPr="005A6567">
        <w:rPr>
          <w:rFonts w:asciiTheme="minorHAnsi" w:hAnsiTheme="minorHAnsi" w:cstheme="minorHAnsi"/>
        </w:rPr>
        <w:t>w</w:t>
      </w:r>
      <w:r w:rsidRPr="005A6567">
        <w:rPr>
          <w:rFonts w:asciiTheme="minorHAnsi" w:hAnsiTheme="minorHAnsi" w:cstheme="minorHAnsi"/>
          <w:spacing w:val="-1"/>
        </w:rPr>
        <w:t xml:space="preserve"> </w:t>
      </w:r>
      <w:r w:rsidRPr="005A6567">
        <w:rPr>
          <w:rFonts w:asciiTheme="minorHAnsi" w:hAnsiTheme="minorHAnsi" w:cstheme="minorHAnsi"/>
        </w:rPr>
        <w:t>liczbie</w:t>
      </w:r>
      <w:r w:rsidRPr="005A6567">
        <w:rPr>
          <w:rFonts w:asciiTheme="minorHAnsi" w:hAnsiTheme="minorHAnsi" w:cstheme="minorHAnsi"/>
          <w:spacing w:val="-1"/>
        </w:rPr>
        <w:t xml:space="preserve"> </w:t>
      </w:r>
      <w:r w:rsidRPr="005A6567">
        <w:rPr>
          <w:rFonts w:asciiTheme="minorHAnsi" w:hAnsiTheme="minorHAnsi" w:cstheme="minorHAnsi"/>
        </w:rPr>
        <w:t>dostarczonej</w:t>
      </w:r>
      <w:r w:rsidRPr="005A6567">
        <w:rPr>
          <w:rFonts w:asciiTheme="minorHAnsi" w:hAnsiTheme="minorHAnsi" w:cstheme="minorHAnsi"/>
          <w:spacing w:val="-2"/>
        </w:rPr>
        <w:t xml:space="preserve"> </w:t>
      </w:r>
      <w:r w:rsidRPr="005A6567">
        <w:rPr>
          <w:rFonts w:asciiTheme="minorHAnsi" w:hAnsiTheme="minorHAnsi" w:cstheme="minorHAnsi"/>
        </w:rPr>
        <w:t>przez producenta,</w:t>
      </w:r>
      <w:r w:rsidRPr="005A6567">
        <w:rPr>
          <w:rFonts w:asciiTheme="minorHAnsi" w:hAnsiTheme="minorHAnsi" w:cstheme="minorHAnsi"/>
          <w:spacing w:val="-2"/>
        </w:rPr>
        <w:t xml:space="preserve"> </w:t>
      </w:r>
      <w:r w:rsidRPr="005A6567">
        <w:rPr>
          <w:rFonts w:asciiTheme="minorHAnsi" w:hAnsiTheme="minorHAnsi" w:cstheme="minorHAnsi"/>
        </w:rPr>
        <w:t>minimum</w:t>
      </w:r>
      <w:r w:rsidRPr="005A6567">
        <w:rPr>
          <w:rFonts w:asciiTheme="minorHAnsi" w:hAnsiTheme="minorHAnsi" w:cstheme="minorHAnsi"/>
          <w:spacing w:val="-1"/>
        </w:rPr>
        <w:t xml:space="preserve"> </w:t>
      </w:r>
      <w:r w:rsidRPr="005A6567">
        <w:rPr>
          <w:rFonts w:asciiTheme="minorHAnsi" w:hAnsiTheme="minorHAnsi" w:cstheme="minorHAnsi"/>
        </w:rPr>
        <w:t>dwa</w:t>
      </w:r>
      <w:r w:rsidRPr="005A6567">
        <w:rPr>
          <w:rFonts w:asciiTheme="minorHAnsi" w:hAnsiTheme="minorHAnsi" w:cstheme="minorHAnsi"/>
          <w:spacing w:val="-3"/>
        </w:rPr>
        <w:t xml:space="preserve"> </w:t>
      </w:r>
      <w:r w:rsidRPr="005A6567">
        <w:rPr>
          <w:rFonts w:asciiTheme="minorHAnsi" w:hAnsiTheme="minorHAnsi" w:cstheme="minorHAnsi"/>
          <w:spacing w:val="-2"/>
        </w:rPr>
        <w:t>komplety.</w:t>
      </w:r>
    </w:p>
    <w:p w14:paraId="65EAF936" w14:textId="77777777" w:rsidR="005A6567" w:rsidRPr="005A6567" w:rsidRDefault="00962793" w:rsidP="005C5B77">
      <w:pPr>
        <w:pStyle w:val="Akapitzlist"/>
        <w:numPr>
          <w:ilvl w:val="0"/>
          <w:numId w:val="3"/>
        </w:numPr>
        <w:tabs>
          <w:tab w:val="left" w:pos="371"/>
        </w:tabs>
        <w:spacing w:line="360" w:lineRule="auto"/>
        <w:ind w:right="144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>W</w:t>
      </w:r>
      <w:r w:rsidRPr="005A6567">
        <w:rPr>
          <w:rFonts w:asciiTheme="minorHAnsi" w:hAnsiTheme="minorHAnsi" w:cstheme="minorHAnsi"/>
          <w:spacing w:val="-12"/>
        </w:rPr>
        <w:t xml:space="preserve"> </w:t>
      </w:r>
      <w:r w:rsidRPr="005A6567">
        <w:rPr>
          <w:rFonts w:asciiTheme="minorHAnsi" w:hAnsiTheme="minorHAnsi" w:cstheme="minorHAnsi"/>
        </w:rPr>
        <w:t>przypadku</w:t>
      </w:r>
      <w:r w:rsidRPr="005A6567">
        <w:rPr>
          <w:rFonts w:asciiTheme="minorHAnsi" w:hAnsiTheme="minorHAnsi" w:cstheme="minorHAnsi"/>
          <w:spacing w:val="-13"/>
        </w:rPr>
        <w:t xml:space="preserve"> </w:t>
      </w:r>
      <w:r w:rsidRPr="005A6567">
        <w:rPr>
          <w:rFonts w:asciiTheme="minorHAnsi" w:hAnsiTheme="minorHAnsi" w:cstheme="minorHAnsi"/>
        </w:rPr>
        <w:t>stwierdzenia</w:t>
      </w:r>
      <w:r w:rsidRPr="005A6567">
        <w:rPr>
          <w:rFonts w:asciiTheme="minorHAnsi" w:hAnsiTheme="minorHAnsi" w:cstheme="minorHAnsi"/>
          <w:spacing w:val="-14"/>
        </w:rPr>
        <w:t xml:space="preserve"> </w:t>
      </w:r>
      <w:r w:rsidRPr="005A6567">
        <w:rPr>
          <w:rFonts w:asciiTheme="minorHAnsi" w:hAnsiTheme="minorHAnsi" w:cstheme="minorHAnsi"/>
        </w:rPr>
        <w:t>w</w:t>
      </w:r>
      <w:r w:rsidRPr="005A6567">
        <w:rPr>
          <w:rFonts w:asciiTheme="minorHAnsi" w:hAnsiTheme="minorHAnsi" w:cstheme="minorHAnsi"/>
          <w:spacing w:val="-14"/>
        </w:rPr>
        <w:t xml:space="preserve"> </w:t>
      </w:r>
      <w:r w:rsidRPr="005A6567">
        <w:rPr>
          <w:rFonts w:asciiTheme="minorHAnsi" w:hAnsiTheme="minorHAnsi" w:cstheme="minorHAnsi"/>
        </w:rPr>
        <w:t>trakcie</w:t>
      </w:r>
      <w:r w:rsidRPr="005A6567">
        <w:rPr>
          <w:rFonts w:asciiTheme="minorHAnsi" w:hAnsiTheme="minorHAnsi" w:cstheme="minorHAnsi"/>
          <w:spacing w:val="-11"/>
        </w:rPr>
        <w:t xml:space="preserve"> </w:t>
      </w:r>
      <w:r w:rsidRPr="005A6567">
        <w:rPr>
          <w:rFonts w:asciiTheme="minorHAnsi" w:hAnsiTheme="minorHAnsi" w:cstheme="minorHAnsi"/>
        </w:rPr>
        <w:t>dokonywania</w:t>
      </w:r>
      <w:r w:rsidRPr="005A6567">
        <w:rPr>
          <w:rFonts w:asciiTheme="minorHAnsi" w:hAnsiTheme="minorHAnsi" w:cstheme="minorHAnsi"/>
          <w:spacing w:val="-14"/>
        </w:rPr>
        <w:t xml:space="preserve"> </w:t>
      </w:r>
      <w:r w:rsidRPr="005A6567">
        <w:rPr>
          <w:rFonts w:asciiTheme="minorHAnsi" w:hAnsiTheme="minorHAnsi" w:cstheme="minorHAnsi"/>
        </w:rPr>
        <w:t>odbioru</w:t>
      </w:r>
      <w:r w:rsidRPr="005A6567">
        <w:rPr>
          <w:rFonts w:asciiTheme="minorHAnsi" w:hAnsiTheme="minorHAnsi" w:cstheme="minorHAnsi"/>
          <w:spacing w:val="-13"/>
        </w:rPr>
        <w:t xml:space="preserve"> </w:t>
      </w:r>
      <w:r w:rsidRPr="005A6567">
        <w:rPr>
          <w:rFonts w:asciiTheme="minorHAnsi" w:hAnsiTheme="minorHAnsi" w:cstheme="minorHAnsi"/>
        </w:rPr>
        <w:t>istnienia</w:t>
      </w:r>
      <w:r w:rsidRPr="005A6567">
        <w:rPr>
          <w:rFonts w:asciiTheme="minorHAnsi" w:hAnsiTheme="minorHAnsi" w:cstheme="minorHAnsi"/>
          <w:spacing w:val="-14"/>
        </w:rPr>
        <w:t xml:space="preserve"> </w:t>
      </w:r>
      <w:r w:rsidRPr="005A6567">
        <w:rPr>
          <w:rFonts w:asciiTheme="minorHAnsi" w:hAnsiTheme="minorHAnsi" w:cstheme="minorHAnsi"/>
        </w:rPr>
        <w:t>błędów/usterek</w:t>
      </w:r>
      <w:r w:rsidRPr="005A6567">
        <w:rPr>
          <w:rFonts w:asciiTheme="minorHAnsi" w:hAnsiTheme="minorHAnsi" w:cstheme="minorHAnsi"/>
          <w:spacing w:val="-13"/>
        </w:rPr>
        <w:t xml:space="preserve"> </w:t>
      </w:r>
      <w:r w:rsidRPr="005A6567">
        <w:rPr>
          <w:rFonts w:asciiTheme="minorHAnsi" w:hAnsiTheme="minorHAnsi" w:cstheme="minorHAnsi"/>
        </w:rPr>
        <w:t>bądź</w:t>
      </w:r>
      <w:r w:rsidRPr="005A6567">
        <w:rPr>
          <w:rFonts w:asciiTheme="minorHAnsi" w:hAnsiTheme="minorHAnsi" w:cstheme="minorHAnsi"/>
          <w:spacing w:val="-12"/>
        </w:rPr>
        <w:t xml:space="preserve"> </w:t>
      </w:r>
      <w:r w:rsidRPr="005A6567">
        <w:rPr>
          <w:rFonts w:asciiTheme="minorHAnsi" w:hAnsiTheme="minorHAnsi" w:cstheme="minorHAnsi"/>
        </w:rPr>
        <w:t>też istnienia innych okoliczności uniemożliwiających dokonanie odbioru obciążających Wykonawcę,</w:t>
      </w:r>
      <w:r w:rsidRPr="005A6567">
        <w:rPr>
          <w:rFonts w:asciiTheme="minorHAnsi" w:hAnsiTheme="minorHAnsi" w:cstheme="minorHAnsi"/>
          <w:spacing w:val="33"/>
        </w:rPr>
        <w:t xml:space="preserve">  </w:t>
      </w:r>
      <w:r w:rsidRPr="005A6567">
        <w:rPr>
          <w:rFonts w:asciiTheme="minorHAnsi" w:hAnsiTheme="minorHAnsi" w:cstheme="minorHAnsi"/>
        </w:rPr>
        <w:t>Zamawiający</w:t>
      </w:r>
      <w:r w:rsidRPr="005A6567">
        <w:rPr>
          <w:rFonts w:asciiTheme="minorHAnsi" w:hAnsiTheme="minorHAnsi" w:cstheme="minorHAnsi"/>
          <w:spacing w:val="32"/>
        </w:rPr>
        <w:t xml:space="preserve">  </w:t>
      </w:r>
      <w:r w:rsidRPr="005A6567">
        <w:rPr>
          <w:rFonts w:asciiTheme="minorHAnsi" w:hAnsiTheme="minorHAnsi" w:cstheme="minorHAnsi"/>
        </w:rPr>
        <w:t>wstrzyma</w:t>
      </w:r>
      <w:r w:rsidRPr="005A6567">
        <w:rPr>
          <w:rFonts w:asciiTheme="minorHAnsi" w:hAnsiTheme="minorHAnsi" w:cstheme="minorHAnsi"/>
          <w:spacing w:val="33"/>
        </w:rPr>
        <w:t xml:space="preserve">  </w:t>
      </w:r>
      <w:r w:rsidRPr="005A6567">
        <w:rPr>
          <w:rFonts w:asciiTheme="minorHAnsi" w:hAnsiTheme="minorHAnsi" w:cstheme="minorHAnsi"/>
        </w:rPr>
        <w:t>czynności</w:t>
      </w:r>
      <w:r w:rsidRPr="005A6567">
        <w:rPr>
          <w:rFonts w:asciiTheme="minorHAnsi" w:hAnsiTheme="minorHAnsi" w:cstheme="minorHAnsi"/>
          <w:spacing w:val="34"/>
        </w:rPr>
        <w:t xml:space="preserve">  </w:t>
      </w:r>
      <w:r w:rsidRPr="005A6567">
        <w:rPr>
          <w:rFonts w:asciiTheme="minorHAnsi" w:hAnsiTheme="minorHAnsi" w:cstheme="minorHAnsi"/>
        </w:rPr>
        <w:t>odbioru</w:t>
      </w:r>
      <w:r w:rsidRPr="005A6567">
        <w:rPr>
          <w:rFonts w:asciiTheme="minorHAnsi" w:hAnsiTheme="minorHAnsi" w:cstheme="minorHAnsi"/>
          <w:spacing w:val="33"/>
        </w:rPr>
        <w:t xml:space="preserve">  </w:t>
      </w:r>
      <w:r w:rsidRPr="005A6567">
        <w:rPr>
          <w:rFonts w:asciiTheme="minorHAnsi" w:hAnsiTheme="minorHAnsi" w:cstheme="minorHAnsi"/>
        </w:rPr>
        <w:t>sprzętu</w:t>
      </w:r>
      <w:r w:rsidRPr="005A6567">
        <w:rPr>
          <w:rFonts w:asciiTheme="minorHAnsi" w:hAnsiTheme="minorHAnsi" w:cstheme="minorHAnsi"/>
          <w:spacing w:val="34"/>
        </w:rPr>
        <w:t xml:space="preserve">  </w:t>
      </w:r>
      <w:r w:rsidRPr="005A6567">
        <w:rPr>
          <w:rFonts w:asciiTheme="minorHAnsi" w:hAnsiTheme="minorHAnsi" w:cstheme="minorHAnsi"/>
        </w:rPr>
        <w:t>do</w:t>
      </w:r>
      <w:r w:rsidRPr="005A6567">
        <w:rPr>
          <w:rFonts w:asciiTheme="minorHAnsi" w:hAnsiTheme="minorHAnsi" w:cstheme="minorHAnsi"/>
          <w:spacing w:val="32"/>
        </w:rPr>
        <w:t xml:space="preserve">  </w:t>
      </w:r>
      <w:r w:rsidRPr="005A6567">
        <w:rPr>
          <w:rFonts w:asciiTheme="minorHAnsi" w:hAnsiTheme="minorHAnsi" w:cstheme="minorHAnsi"/>
        </w:rPr>
        <w:t>czasu</w:t>
      </w:r>
      <w:r w:rsidRPr="005A6567">
        <w:rPr>
          <w:rFonts w:asciiTheme="minorHAnsi" w:hAnsiTheme="minorHAnsi" w:cstheme="minorHAnsi"/>
          <w:spacing w:val="34"/>
        </w:rPr>
        <w:t xml:space="preserve">  </w:t>
      </w:r>
      <w:r w:rsidRPr="005A6567">
        <w:rPr>
          <w:rFonts w:asciiTheme="minorHAnsi" w:hAnsiTheme="minorHAnsi" w:cstheme="minorHAnsi"/>
          <w:spacing w:val="-2"/>
        </w:rPr>
        <w:t>usunięcia</w:t>
      </w:r>
    </w:p>
    <w:p w14:paraId="678D0C1C" w14:textId="77777777" w:rsidR="00453BC7" w:rsidRDefault="00294212" w:rsidP="00453BC7">
      <w:pPr>
        <w:pStyle w:val="Akapitzlist"/>
        <w:tabs>
          <w:tab w:val="left" w:pos="371"/>
        </w:tabs>
        <w:spacing w:line="360" w:lineRule="auto"/>
        <w:ind w:left="861" w:right="144"/>
        <w:rPr>
          <w:rFonts w:asciiTheme="minorHAnsi" w:hAnsiTheme="minorHAnsi" w:cstheme="minorHAnsi"/>
          <w:spacing w:val="-2"/>
        </w:rPr>
      </w:pPr>
      <w:r w:rsidRPr="005A6567">
        <w:rPr>
          <w:rFonts w:asciiTheme="minorHAnsi" w:hAnsiTheme="minorHAnsi" w:cstheme="minorHAnsi"/>
        </w:rPr>
        <w:t xml:space="preserve">stwierdzonych błędów/usterek lub innych okoliczności uniemożliwiających dokonanie jego </w:t>
      </w:r>
      <w:r w:rsidRPr="005A6567">
        <w:rPr>
          <w:rFonts w:asciiTheme="minorHAnsi" w:hAnsiTheme="minorHAnsi" w:cstheme="minorHAnsi"/>
          <w:spacing w:val="-2"/>
        </w:rPr>
        <w:t>odbioru.</w:t>
      </w:r>
    </w:p>
    <w:p w14:paraId="5F992489" w14:textId="77777777" w:rsidR="00453BC7" w:rsidRDefault="00294212" w:rsidP="005C5B77">
      <w:pPr>
        <w:pStyle w:val="Akapitzlist"/>
        <w:numPr>
          <w:ilvl w:val="0"/>
          <w:numId w:val="3"/>
        </w:numPr>
        <w:tabs>
          <w:tab w:val="left" w:pos="371"/>
        </w:tabs>
        <w:spacing w:line="360" w:lineRule="auto"/>
        <w:ind w:right="144"/>
        <w:rPr>
          <w:rFonts w:asciiTheme="minorHAnsi" w:hAnsiTheme="minorHAnsi" w:cstheme="minorHAnsi"/>
        </w:rPr>
      </w:pPr>
      <w:r w:rsidRPr="00453BC7">
        <w:rPr>
          <w:rFonts w:asciiTheme="minorHAnsi" w:hAnsiTheme="minorHAnsi" w:cstheme="minorHAnsi"/>
        </w:rPr>
        <w:t>Wykonawca przekaże Zamawiającemu sprzęt z uzupełnionym pełnym stanem wszystkich płynów eksploatacyjnych i pełnym zbiornikiem paliwa.</w:t>
      </w:r>
    </w:p>
    <w:p w14:paraId="442C898F" w14:textId="31BDF628" w:rsidR="00294212" w:rsidRPr="00453BC7" w:rsidRDefault="00294212" w:rsidP="005C5B77">
      <w:pPr>
        <w:pStyle w:val="Akapitzlist"/>
        <w:numPr>
          <w:ilvl w:val="0"/>
          <w:numId w:val="3"/>
        </w:numPr>
        <w:tabs>
          <w:tab w:val="left" w:pos="371"/>
        </w:tabs>
        <w:spacing w:line="360" w:lineRule="auto"/>
        <w:ind w:right="144"/>
        <w:rPr>
          <w:rFonts w:asciiTheme="minorHAnsi" w:hAnsiTheme="minorHAnsi" w:cstheme="minorHAnsi"/>
        </w:rPr>
      </w:pPr>
      <w:r w:rsidRPr="00453BC7">
        <w:rPr>
          <w:rFonts w:asciiTheme="minorHAnsi" w:hAnsiTheme="minorHAnsi" w:cstheme="minorHAnsi"/>
        </w:rPr>
        <w:t>Wykonawca</w:t>
      </w:r>
      <w:r w:rsidRPr="00453BC7">
        <w:rPr>
          <w:rFonts w:asciiTheme="minorHAnsi" w:hAnsiTheme="minorHAnsi" w:cstheme="minorHAnsi"/>
          <w:spacing w:val="-4"/>
        </w:rPr>
        <w:t xml:space="preserve"> </w:t>
      </w:r>
      <w:r w:rsidRPr="00453BC7">
        <w:rPr>
          <w:rFonts w:asciiTheme="minorHAnsi" w:hAnsiTheme="minorHAnsi" w:cstheme="minorHAnsi"/>
        </w:rPr>
        <w:t>w</w:t>
      </w:r>
      <w:r w:rsidRPr="00453BC7">
        <w:rPr>
          <w:rFonts w:asciiTheme="minorHAnsi" w:hAnsiTheme="minorHAnsi" w:cstheme="minorHAnsi"/>
          <w:spacing w:val="-4"/>
        </w:rPr>
        <w:t xml:space="preserve"> </w:t>
      </w:r>
      <w:r w:rsidRPr="00453BC7">
        <w:rPr>
          <w:rFonts w:asciiTheme="minorHAnsi" w:hAnsiTheme="minorHAnsi" w:cstheme="minorHAnsi"/>
        </w:rPr>
        <w:t>dniu</w:t>
      </w:r>
      <w:r w:rsidRPr="00453BC7">
        <w:rPr>
          <w:rFonts w:asciiTheme="minorHAnsi" w:hAnsiTheme="minorHAnsi" w:cstheme="minorHAnsi"/>
          <w:spacing w:val="-3"/>
        </w:rPr>
        <w:t xml:space="preserve"> </w:t>
      </w:r>
      <w:r w:rsidRPr="00453BC7">
        <w:rPr>
          <w:rFonts w:asciiTheme="minorHAnsi" w:hAnsiTheme="minorHAnsi" w:cstheme="minorHAnsi"/>
        </w:rPr>
        <w:t>dokonania</w:t>
      </w:r>
      <w:r w:rsidRPr="00453BC7">
        <w:rPr>
          <w:rFonts w:asciiTheme="minorHAnsi" w:hAnsiTheme="minorHAnsi" w:cstheme="minorHAnsi"/>
          <w:spacing w:val="-3"/>
        </w:rPr>
        <w:t xml:space="preserve"> </w:t>
      </w:r>
      <w:r w:rsidRPr="00453BC7">
        <w:rPr>
          <w:rFonts w:asciiTheme="minorHAnsi" w:hAnsiTheme="minorHAnsi" w:cstheme="minorHAnsi"/>
        </w:rPr>
        <w:t>dostawy</w:t>
      </w:r>
      <w:r w:rsidRPr="00453BC7">
        <w:rPr>
          <w:rFonts w:asciiTheme="minorHAnsi" w:hAnsiTheme="minorHAnsi" w:cstheme="minorHAnsi"/>
          <w:spacing w:val="-11"/>
        </w:rPr>
        <w:t xml:space="preserve"> </w:t>
      </w:r>
      <w:r w:rsidRPr="00453BC7">
        <w:rPr>
          <w:rFonts w:asciiTheme="minorHAnsi" w:hAnsiTheme="minorHAnsi" w:cstheme="minorHAnsi"/>
        </w:rPr>
        <w:t>przeszkoli</w:t>
      </w:r>
      <w:r w:rsidRPr="00453BC7">
        <w:rPr>
          <w:rFonts w:asciiTheme="minorHAnsi" w:hAnsiTheme="minorHAnsi" w:cstheme="minorHAnsi"/>
          <w:spacing w:val="-3"/>
        </w:rPr>
        <w:t xml:space="preserve"> </w:t>
      </w:r>
      <w:r w:rsidRPr="00453BC7">
        <w:rPr>
          <w:rFonts w:asciiTheme="minorHAnsi" w:hAnsiTheme="minorHAnsi" w:cstheme="minorHAnsi"/>
        </w:rPr>
        <w:t>co</w:t>
      </w:r>
      <w:r w:rsidRPr="00453BC7">
        <w:rPr>
          <w:rFonts w:asciiTheme="minorHAnsi" w:hAnsiTheme="minorHAnsi" w:cstheme="minorHAnsi"/>
          <w:spacing w:val="-3"/>
        </w:rPr>
        <w:t xml:space="preserve"> </w:t>
      </w:r>
      <w:r w:rsidRPr="00453BC7">
        <w:rPr>
          <w:rFonts w:asciiTheme="minorHAnsi" w:hAnsiTheme="minorHAnsi" w:cstheme="minorHAnsi"/>
        </w:rPr>
        <w:t>najmniej</w:t>
      </w:r>
      <w:r w:rsidRPr="00453BC7">
        <w:rPr>
          <w:rFonts w:asciiTheme="minorHAnsi" w:hAnsiTheme="minorHAnsi" w:cstheme="minorHAnsi"/>
          <w:spacing w:val="-6"/>
        </w:rPr>
        <w:t xml:space="preserve"> </w:t>
      </w:r>
      <w:r w:rsidRPr="00453BC7">
        <w:rPr>
          <w:rFonts w:asciiTheme="minorHAnsi" w:hAnsiTheme="minorHAnsi" w:cstheme="minorHAnsi"/>
        </w:rPr>
        <w:t>jedną</w:t>
      </w:r>
      <w:r w:rsidRPr="00453BC7">
        <w:rPr>
          <w:rFonts w:asciiTheme="minorHAnsi" w:hAnsiTheme="minorHAnsi" w:cstheme="minorHAnsi"/>
          <w:spacing w:val="-5"/>
        </w:rPr>
        <w:t xml:space="preserve"> </w:t>
      </w:r>
      <w:r w:rsidRPr="00453BC7">
        <w:rPr>
          <w:rFonts w:asciiTheme="minorHAnsi" w:hAnsiTheme="minorHAnsi" w:cstheme="minorHAnsi"/>
        </w:rPr>
        <w:t>osobę</w:t>
      </w:r>
      <w:r w:rsidRPr="00453BC7">
        <w:rPr>
          <w:rFonts w:asciiTheme="minorHAnsi" w:hAnsiTheme="minorHAnsi" w:cstheme="minorHAnsi"/>
          <w:spacing w:val="-4"/>
        </w:rPr>
        <w:t xml:space="preserve"> </w:t>
      </w:r>
      <w:r w:rsidRPr="00453BC7">
        <w:rPr>
          <w:rFonts w:asciiTheme="minorHAnsi" w:hAnsiTheme="minorHAnsi" w:cstheme="minorHAnsi"/>
        </w:rPr>
        <w:t>wskazaną</w:t>
      </w:r>
      <w:r w:rsidRPr="00453BC7">
        <w:rPr>
          <w:rFonts w:asciiTheme="minorHAnsi" w:hAnsiTheme="minorHAnsi" w:cstheme="minorHAnsi"/>
          <w:spacing w:val="-4"/>
        </w:rPr>
        <w:t xml:space="preserve"> </w:t>
      </w:r>
      <w:r w:rsidRPr="00453BC7">
        <w:rPr>
          <w:rFonts w:asciiTheme="minorHAnsi" w:hAnsiTheme="minorHAnsi" w:cstheme="minorHAnsi"/>
        </w:rPr>
        <w:t xml:space="preserve">przez Zamawiającego, w zakresie obsługi, konserwacji, drobnych napraw, eksploatacji, przeglądów dostarczonego sprzętu, co zostanie potwierdzone przez Strony niniejszej umowy stosownym </w:t>
      </w:r>
      <w:r w:rsidRPr="00453BC7">
        <w:rPr>
          <w:rFonts w:asciiTheme="minorHAnsi" w:hAnsiTheme="minorHAnsi" w:cstheme="minorHAnsi"/>
          <w:spacing w:val="-2"/>
        </w:rPr>
        <w:t>oświadczeniem.</w:t>
      </w:r>
    </w:p>
    <w:p w14:paraId="0B21B170" w14:textId="77777777" w:rsidR="00453BC7" w:rsidRPr="005A6567" w:rsidRDefault="00453BC7" w:rsidP="005A6567">
      <w:pPr>
        <w:spacing w:line="360" w:lineRule="auto"/>
        <w:rPr>
          <w:rFonts w:asciiTheme="minorHAnsi" w:hAnsiTheme="minorHAnsi" w:cstheme="minorHAnsi"/>
        </w:rPr>
      </w:pPr>
    </w:p>
    <w:p w14:paraId="3C7C0E3F" w14:textId="77777777" w:rsidR="00294212" w:rsidRPr="005A6567" w:rsidRDefault="00294212" w:rsidP="005A6567">
      <w:pPr>
        <w:pStyle w:val="Tekstpodstawowy"/>
        <w:spacing w:line="360" w:lineRule="auto"/>
        <w:ind w:left="4526"/>
        <w:jc w:val="left"/>
        <w:rPr>
          <w:rFonts w:asciiTheme="minorHAnsi" w:hAnsiTheme="minorHAnsi" w:cstheme="minorHAnsi"/>
          <w:sz w:val="22"/>
          <w:szCs w:val="22"/>
        </w:rPr>
      </w:pPr>
      <w:r w:rsidRPr="005A6567">
        <w:rPr>
          <w:rFonts w:asciiTheme="minorHAnsi" w:hAnsiTheme="minorHAnsi" w:cstheme="minorHAnsi"/>
          <w:sz w:val="22"/>
          <w:szCs w:val="22"/>
        </w:rPr>
        <w:t xml:space="preserve">§ </w:t>
      </w:r>
      <w:r w:rsidRPr="005A6567">
        <w:rPr>
          <w:rFonts w:asciiTheme="minorHAnsi" w:hAnsiTheme="minorHAnsi" w:cstheme="minorHAnsi"/>
          <w:spacing w:val="-10"/>
          <w:sz w:val="22"/>
          <w:szCs w:val="22"/>
        </w:rPr>
        <w:t>3</w:t>
      </w:r>
    </w:p>
    <w:p w14:paraId="7E3B5C14" w14:textId="77777777" w:rsidR="00294212" w:rsidRPr="005A6567" w:rsidRDefault="00294212" w:rsidP="005A6567">
      <w:pPr>
        <w:pStyle w:val="Tekstpodstawowy"/>
        <w:spacing w:line="360" w:lineRule="auto"/>
        <w:ind w:left="1" w:right="1"/>
        <w:jc w:val="center"/>
        <w:rPr>
          <w:rFonts w:asciiTheme="minorHAnsi" w:hAnsiTheme="minorHAnsi" w:cstheme="minorHAnsi"/>
          <w:sz w:val="22"/>
          <w:szCs w:val="22"/>
        </w:rPr>
      </w:pPr>
      <w:r w:rsidRPr="005A6567">
        <w:rPr>
          <w:rFonts w:asciiTheme="minorHAnsi" w:hAnsiTheme="minorHAnsi" w:cstheme="minorHAnsi"/>
          <w:sz w:val="22"/>
          <w:szCs w:val="22"/>
        </w:rPr>
        <w:t>TERMIN</w:t>
      </w:r>
      <w:r w:rsidRPr="005A656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pacing w:val="-2"/>
          <w:sz w:val="22"/>
          <w:szCs w:val="22"/>
        </w:rPr>
        <w:t>WYKONANIA</w:t>
      </w:r>
    </w:p>
    <w:p w14:paraId="4ADEE840" w14:textId="77777777" w:rsidR="00453BC7" w:rsidRPr="00453BC7" w:rsidRDefault="00294212" w:rsidP="005C5B77">
      <w:pPr>
        <w:pStyle w:val="Akapitzlist"/>
        <w:numPr>
          <w:ilvl w:val="0"/>
          <w:numId w:val="5"/>
        </w:numPr>
        <w:tabs>
          <w:tab w:val="left" w:pos="381"/>
        </w:tabs>
        <w:spacing w:line="360" w:lineRule="auto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>Termin</w:t>
      </w:r>
      <w:r w:rsidRPr="005A6567">
        <w:rPr>
          <w:rFonts w:asciiTheme="minorHAnsi" w:hAnsiTheme="minorHAnsi" w:cstheme="minorHAnsi"/>
          <w:spacing w:val="-3"/>
        </w:rPr>
        <w:t xml:space="preserve"> </w:t>
      </w:r>
      <w:r w:rsidRPr="005A6567">
        <w:rPr>
          <w:rFonts w:asciiTheme="minorHAnsi" w:hAnsiTheme="minorHAnsi" w:cstheme="minorHAnsi"/>
        </w:rPr>
        <w:t>wykonania</w:t>
      </w:r>
      <w:r w:rsidRPr="005A6567">
        <w:rPr>
          <w:rFonts w:asciiTheme="minorHAnsi" w:hAnsiTheme="minorHAnsi" w:cstheme="minorHAnsi"/>
          <w:spacing w:val="-1"/>
        </w:rPr>
        <w:t xml:space="preserve"> </w:t>
      </w:r>
      <w:r w:rsidRPr="005A6567">
        <w:rPr>
          <w:rFonts w:asciiTheme="minorHAnsi" w:hAnsiTheme="minorHAnsi" w:cstheme="minorHAnsi"/>
        </w:rPr>
        <w:t>do dnia:</w:t>
      </w:r>
      <w:r w:rsidRPr="005A6567">
        <w:rPr>
          <w:rFonts w:asciiTheme="minorHAnsi" w:hAnsiTheme="minorHAnsi" w:cstheme="minorHAnsi"/>
          <w:spacing w:val="-1"/>
        </w:rPr>
        <w:t xml:space="preserve"> </w:t>
      </w:r>
      <w:r w:rsidRPr="005A6567">
        <w:rPr>
          <w:rFonts w:asciiTheme="minorHAnsi" w:hAnsiTheme="minorHAnsi" w:cstheme="minorHAnsi"/>
        </w:rPr>
        <w:t>……………………</w:t>
      </w:r>
      <w:r w:rsidRPr="005A6567">
        <w:rPr>
          <w:rFonts w:asciiTheme="minorHAnsi" w:hAnsiTheme="minorHAnsi" w:cstheme="minorHAnsi"/>
          <w:spacing w:val="1"/>
        </w:rPr>
        <w:t xml:space="preserve"> </w:t>
      </w:r>
      <w:r w:rsidRPr="005A6567">
        <w:rPr>
          <w:rFonts w:asciiTheme="minorHAnsi" w:hAnsiTheme="minorHAnsi" w:cstheme="minorHAnsi"/>
          <w:spacing w:val="-5"/>
        </w:rPr>
        <w:t>r.</w:t>
      </w:r>
    </w:p>
    <w:p w14:paraId="7DD26CFF" w14:textId="77777777" w:rsidR="00027A59" w:rsidRDefault="00027A59" w:rsidP="00027A59">
      <w:pPr>
        <w:pStyle w:val="Akapitzlist"/>
        <w:tabs>
          <w:tab w:val="left" w:pos="381"/>
        </w:tabs>
        <w:spacing w:line="360" w:lineRule="auto"/>
        <w:ind w:left="1101"/>
        <w:rPr>
          <w:rFonts w:asciiTheme="minorHAnsi" w:hAnsiTheme="minorHAnsi" w:cstheme="minorHAnsi"/>
        </w:rPr>
      </w:pPr>
    </w:p>
    <w:p w14:paraId="60952BB1" w14:textId="3927E73D" w:rsidR="00294212" w:rsidRPr="00453BC7" w:rsidRDefault="00294212" w:rsidP="005C5B77">
      <w:pPr>
        <w:pStyle w:val="Akapitzlist"/>
        <w:numPr>
          <w:ilvl w:val="0"/>
          <w:numId w:val="5"/>
        </w:numPr>
        <w:tabs>
          <w:tab w:val="left" w:pos="381"/>
        </w:tabs>
        <w:spacing w:line="360" w:lineRule="auto"/>
        <w:rPr>
          <w:rFonts w:asciiTheme="minorHAnsi" w:hAnsiTheme="minorHAnsi" w:cstheme="minorHAnsi"/>
        </w:rPr>
      </w:pPr>
      <w:r w:rsidRPr="00453BC7">
        <w:rPr>
          <w:rFonts w:asciiTheme="minorHAnsi" w:hAnsiTheme="minorHAnsi" w:cstheme="minorHAnsi"/>
        </w:rPr>
        <w:lastRenderedPageBreak/>
        <w:t>Za termin wykonania umowy uznaje się dzień podpisania przez obie strony protokołu odbioru bez zastrzeżeń.</w:t>
      </w:r>
    </w:p>
    <w:p w14:paraId="55BA02A9" w14:textId="77777777" w:rsidR="00294212" w:rsidRPr="005A6567" w:rsidRDefault="00294212" w:rsidP="005A6567">
      <w:pPr>
        <w:pStyle w:val="Tekstpodstawowy"/>
        <w:spacing w:line="360" w:lineRule="auto"/>
        <w:ind w:left="0"/>
        <w:jc w:val="left"/>
        <w:rPr>
          <w:rFonts w:asciiTheme="minorHAnsi" w:hAnsiTheme="minorHAnsi" w:cstheme="minorHAnsi"/>
          <w:sz w:val="22"/>
          <w:szCs w:val="22"/>
        </w:rPr>
      </w:pPr>
    </w:p>
    <w:p w14:paraId="5C04F3AC" w14:textId="77777777" w:rsidR="00294212" w:rsidRPr="005A6567" w:rsidRDefault="00294212" w:rsidP="005A6567">
      <w:pPr>
        <w:pStyle w:val="Tekstpodstawowy"/>
        <w:spacing w:line="360" w:lineRule="auto"/>
        <w:ind w:left="4526"/>
        <w:jc w:val="left"/>
        <w:rPr>
          <w:rFonts w:asciiTheme="minorHAnsi" w:hAnsiTheme="minorHAnsi" w:cstheme="minorHAnsi"/>
          <w:sz w:val="22"/>
          <w:szCs w:val="22"/>
        </w:rPr>
      </w:pPr>
      <w:r w:rsidRPr="005A6567">
        <w:rPr>
          <w:rFonts w:asciiTheme="minorHAnsi" w:hAnsiTheme="minorHAnsi" w:cstheme="minorHAnsi"/>
          <w:sz w:val="22"/>
          <w:szCs w:val="22"/>
        </w:rPr>
        <w:t xml:space="preserve">§ </w:t>
      </w:r>
      <w:r w:rsidRPr="005A6567">
        <w:rPr>
          <w:rFonts w:asciiTheme="minorHAnsi" w:hAnsiTheme="minorHAnsi" w:cstheme="minorHAnsi"/>
          <w:spacing w:val="-10"/>
          <w:sz w:val="22"/>
          <w:szCs w:val="22"/>
        </w:rPr>
        <w:t>4</w:t>
      </w:r>
    </w:p>
    <w:p w14:paraId="4504E500" w14:textId="77777777" w:rsidR="00294212" w:rsidRPr="005A6567" w:rsidRDefault="00294212" w:rsidP="005C5B77">
      <w:pPr>
        <w:pStyle w:val="Akapitzlist"/>
        <w:numPr>
          <w:ilvl w:val="0"/>
          <w:numId w:val="6"/>
        </w:numPr>
        <w:tabs>
          <w:tab w:val="left" w:pos="381"/>
        </w:tabs>
        <w:spacing w:line="360" w:lineRule="auto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>Osoba</w:t>
      </w:r>
      <w:r w:rsidRPr="005A6567">
        <w:rPr>
          <w:rFonts w:asciiTheme="minorHAnsi" w:hAnsiTheme="minorHAnsi" w:cstheme="minorHAnsi"/>
          <w:spacing w:val="-5"/>
        </w:rPr>
        <w:t xml:space="preserve"> </w:t>
      </w:r>
      <w:r w:rsidRPr="005A6567">
        <w:rPr>
          <w:rFonts w:asciiTheme="minorHAnsi" w:hAnsiTheme="minorHAnsi" w:cstheme="minorHAnsi"/>
        </w:rPr>
        <w:t>upoważnione</w:t>
      </w:r>
      <w:r w:rsidRPr="005A6567">
        <w:rPr>
          <w:rFonts w:asciiTheme="minorHAnsi" w:hAnsiTheme="minorHAnsi" w:cstheme="minorHAnsi"/>
          <w:spacing w:val="-1"/>
        </w:rPr>
        <w:t xml:space="preserve"> </w:t>
      </w:r>
      <w:r w:rsidRPr="005A6567">
        <w:rPr>
          <w:rFonts w:asciiTheme="minorHAnsi" w:hAnsiTheme="minorHAnsi" w:cstheme="minorHAnsi"/>
        </w:rPr>
        <w:t>do kontaktowania</w:t>
      </w:r>
      <w:r w:rsidRPr="005A6567">
        <w:rPr>
          <w:rFonts w:asciiTheme="minorHAnsi" w:hAnsiTheme="minorHAnsi" w:cstheme="minorHAnsi"/>
          <w:spacing w:val="-1"/>
        </w:rPr>
        <w:t xml:space="preserve"> </w:t>
      </w:r>
      <w:r w:rsidRPr="005A6567">
        <w:rPr>
          <w:rFonts w:asciiTheme="minorHAnsi" w:hAnsiTheme="minorHAnsi" w:cstheme="minorHAnsi"/>
        </w:rPr>
        <w:t>się</w:t>
      </w:r>
      <w:r w:rsidRPr="005A6567">
        <w:rPr>
          <w:rFonts w:asciiTheme="minorHAnsi" w:hAnsiTheme="minorHAnsi" w:cstheme="minorHAnsi"/>
          <w:spacing w:val="-2"/>
        </w:rPr>
        <w:t xml:space="preserve"> </w:t>
      </w:r>
      <w:r w:rsidRPr="005A6567">
        <w:rPr>
          <w:rFonts w:asciiTheme="minorHAnsi" w:hAnsiTheme="minorHAnsi" w:cstheme="minorHAnsi"/>
        </w:rPr>
        <w:t>w</w:t>
      </w:r>
      <w:r w:rsidRPr="005A6567">
        <w:rPr>
          <w:rFonts w:asciiTheme="minorHAnsi" w:hAnsiTheme="minorHAnsi" w:cstheme="minorHAnsi"/>
          <w:spacing w:val="-1"/>
        </w:rPr>
        <w:t xml:space="preserve"> </w:t>
      </w:r>
      <w:r w:rsidRPr="005A6567">
        <w:rPr>
          <w:rFonts w:asciiTheme="minorHAnsi" w:hAnsiTheme="minorHAnsi" w:cstheme="minorHAnsi"/>
        </w:rPr>
        <w:t>sprawie</w:t>
      </w:r>
      <w:r w:rsidRPr="005A6567">
        <w:rPr>
          <w:rFonts w:asciiTheme="minorHAnsi" w:hAnsiTheme="minorHAnsi" w:cstheme="minorHAnsi"/>
          <w:spacing w:val="-2"/>
        </w:rPr>
        <w:t xml:space="preserve"> </w:t>
      </w:r>
      <w:r w:rsidRPr="005A6567">
        <w:rPr>
          <w:rFonts w:asciiTheme="minorHAnsi" w:hAnsiTheme="minorHAnsi" w:cstheme="minorHAnsi"/>
        </w:rPr>
        <w:t>realizacji</w:t>
      </w:r>
      <w:r w:rsidRPr="005A6567">
        <w:rPr>
          <w:rFonts w:asciiTheme="minorHAnsi" w:hAnsiTheme="minorHAnsi" w:cstheme="minorHAnsi"/>
          <w:spacing w:val="-1"/>
        </w:rPr>
        <w:t xml:space="preserve"> </w:t>
      </w:r>
      <w:r w:rsidRPr="005A6567">
        <w:rPr>
          <w:rFonts w:asciiTheme="minorHAnsi" w:hAnsiTheme="minorHAnsi" w:cstheme="minorHAnsi"/>
        </w:rPr>
        <w:t xml:space="preserve">niniejszej </w:t>
      </w:r>
      <w:r w:rsidRPr="005A6567">
        <w:rPr>
          <w:rFonts w:asciiTheme="minorHAnsi" w:hAnsiTheme="minorHAnsi" w:cstheme="minorHAnsi"/>
          <w:spacing w:val="-2"/>
        </w:rPr>
        <w:t>umowy:</w:t>
      </w:r>
    </w:p>
    <w:p w14:paraId="67D210D5" w14:textId="64F031FB" w:rsidR="00294212" w:rsidRPr="005A6567" w:rsidRDefault="00294212" w:rsidP="005C5B77">
      <w:pPr>
        <w:pStyle w:val="Akapitzlist"/>
        <w:numPr>
          <w:ilvl w:val="0"/>
          <w:numId w:val="7"/>
        </w:numPr>
        <w:tabs>
          <w:tab w:val="left" w:pos="519"/>
          <w:tab w:val="left" w:leader="dot" w:pos="8550"/>
        </w:tabs>
        <w:spacing w:line="360" w:lineRule="auto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>ze</w:t>
      </w:r>
      <w:r w:rsidRPr="005A6567">
        <w:rPr>
          <w:rFonts w:asciiTheme="minorHAnsi" w:hAnsiTheme="minorHAnsi" w:cstheme="minorHAnsi"/>
          <w:spacing w:val="28"/>
        </w:rPr>
        <w:t xml:space="preserve">  </w:t>
      </w:r>
      <w:r w:rsidRPr="005A6567">
        <w:rPr>
          <w:rFonts w:asciiTheme="minorHAnsi" w:hAnsiTheme="minorHAnsi" w:cstheme="minorHAnsi"/>
        </w:rPr>
        <w:t>strony</w:t>
      </w:r>
      <w:r w:rsidR="00453BC7">
        <w:rPr>
          <w:rFonts w:asciiTheme="minorHAnsi" w:hAnsiTheme="minorHAnsi" w:cstheme="minorHAnsi"/>
          <w:spacing w:val="27"/>
        </w:rPr>
        <w:t xml:space="preserve"> </w:t>
      </w:r>
      <w:r w:rsidRPr="005A6567">
        <w:rPr>
          <w:rFonts w:asciiTheme="minorHAnsi" w:hAnsiTheme="minorHAnsi" w:cstheme="minorHAnsi"/>
        </w:rPr>
        <w:t>Zamawiającego:</w:t>
      </w:r>
      <w:r w:rsidRPr="005A6567">
        <w:rPr>
          <w:rFonts w:asciiTheme="minorHAnsi" w:hAnsiTheme="minorHAnsi" w:cstheme="minorHAnsi"/>
          <w:spacing w:val="29"/>
        </w:rPr>
        <w:t xml:space="preserve">  </w:t>
      </w:r>
      <w:r w:rsidRPr="005A6567">
        <w:rPr>
          <w:rFonts w:asciiTheme="minorHAnsi" w:hAnsiTheme="minorHAnsi" w:cstheme="minorHAnsi"/>
        </w:rPr>
        <w:t>………………</w:t>
      </w:r>
      <w:r w:rsidRPr="005A6567">
        <w:rPr>
          <w:rFonts w:asciiTheme="minorHAnsi" w:hAnsiTheme="minorHAnsi" w:cstheme="minorHAnsi"/>
          <w:spacing w:val="30"/>
        </w:rPr>
        <w:t xml:space="preserve">  </w:t>
      </w:r>
      <w:proofErr w:type="spellStart"/>
      <w:r w:rsidRPr="005A6567">
        <w:rPr>
          <w:rFonts w:asciiTheme="minorHAnsi" w:hAnsiTheme="minorHAnsi" w:cstheme="minorHAnsi"/>
          <w:spacing w:val="-4"/>
        </w:rPr>
        <w:t>tel</w:t>
      </w:r>
      <w:proofErr w:type="spellEnd"/>
      <w:r w:rsidR="00453BC7">
        <w:rPr>
          <w:rFonts w:asciiTheme="minorHAnsi" w:hAnsiTheme="minorHAnsi" w:cstheme="minorHAnsi"/>
          <w:spacing w:val="-4"/>
        </w:rPr>
        <w:t>…</w:t>
      </w:r>
      <w:r w:rsidR="00453BC7">
        <w:rPr>
          <w:rFonts w:asciiTheme="minorHAnsi" w:hAnsiTheme="minorHAnsi" w:cstheme="minorHAnsi"/>
        </w:rPr>
        <w:t xml:space="preserve">………………… </w:t>
      </w:r>
      <w:r w:rsidRPr="005A6567">
        <w:rPr>
          <w:rFonts w:asciiTheme="minorHAnsi" w:hAnsiTheme="minorHAnsi" w:cstheme="minorHAnsi"/>
          <w:spacing w:val="-2"/>
        </w:rPr>
        <w:t>email.:</w:t>
      </w:r>
      <w:r w:rsidR="00453BC7">
        <w:rPr>
          <w:rFonts w:asciiTheme="minorHAnsi" w:hAnsiTheme="minorHAnsi" w:cstheme="minorHAnsi"/>
          <w:spacing w:val="-2"/>
        </w:rPr>
        <w:t xml:space="preserve"> ………………….</w:t>
      </w:r>
    </w:p>
    <w:p w14:paraId="36C8799E" w14:textId="2DA38CC3" w:rsidR="00453BC7" w:rsidRDefault="00453BC7" w:rsidP="00453BC7">
      <w:pPr>
        <w:spacing w:before="1" w:line="360" w:lineRule="auto"/>
        <w:ind w:left="14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pacing w:val="-2"/>
        </w:rPr>
        <w:t xml:space="preserve">                       </w:t>
      </w:r>
    </w:p>
    <w:p w14:paraId="00CD7A07" w14:textId="17860CD3" w:rsidR="00294212" w:rsidRPr="00453BC7" w:rsidRDefault="00294212" w:rsidP="005C5B77">
      <w:pPr>
        <w:pStyle w:val="Akapitzlist"/>
        <w:numPr>
          <w:ilvl w:val="0"/>
          <w:numId w:val="7"/>
        </w:numPr>
        <w:spacing w:before="1" w:line="360" w:lineRule="auto"/>
        <w:rPr>
          <w:rFonts w:asciiTheme="minorHAnsi" w:hAnsiTheme="minorHAnsi" w:cstheme="minorHAnsi"/>
        </w:rPr>
      </w:pPr>
      <w:r w:rsidRPr="00453BC7">
        <w:rPr>
          <w:rFonts w:asciiTheme="minorHAnsi" w:hAnsiTheme="minorHAnsi" w:cstheme="minorHAnsi"/>
          <w:spacing w:val="-5"/>
        </w:rPr>
        <w:t>ze</w:t>
      </w:r>
      <w:r w:rsidRPr="00453BC7">
        <w:rPr>
          <w:rFonts w:asciiTheme="minorHAnsi" w:hAnsiTheme="minorHAnsi" w:cstheme="minorHAnsi"/>
        </w:rPr>
        <w:tab/>
      </w:r>
      <w:r w:rsidR="00453BC7">
        <w:rPr>
          <w:rFonts w:asciiTheme="minorHAnsi" w:hAnsiTheme="minorHAnsi" w:cstheme="minorHAnsi"/>
        </w:rPr>
        <w:t xml:space="preserve"> </w:t>
      </w:r>
      <w:r w:rsidRPr="00453BC7">
        <w:rPr>
          <w:rFonts w:asciiTheme="minorHAnsi" w:hAnsiTheme="minorHAnsi" w:cstheme="minorHAnsi"/>
          <w:spacing w:val="-2"/>
        </w:rPr>
        <w:t>strony</w:t>
      </w:r>
      <w:r w:rsidRPr="00453BC7">
        <w:rPr>
          <w:rFonts w:asciiTheme="minorHAnsi" w:hAnsiTheme="minorHAnsi" w:cstheme="minorHAnsi"/>
        </w:rPr>
        <w:tab/>
      </w:r>
      <w:r w:rsidRPr="00453BC7">
        <w:rPr>
          <w:rFonts w:asciiTheme="minorHAnsi" w:hAnsiTheme="minorHAnsi" w:cstheme="minorHAnsi"/>
          <w:spacing w:val="-2"/>
        </w:rPr>
        <w:t>Wykonawcy:</w:t>
      </w:r>
      <w:r w:rsidR="00453BC7">
        <w:rPr>
          <w:rFonts w:asciiTheme="minorHAnsi" w:hAnsiTheme="minorHAnsi" w:cstheme="minorHAnsi"/>
        </w:rPr>
        <w:t xml:space="preserve"> </w:t>
      </w:r>
      <w:r w:rsidRPr="00453BC7">
        <w:rPr>
          <w:rFonts w:asciiTheme="minorHAnsi" w:hAnsiTheme="minorHAnsi" w:cstheme="minorHAnsi"/>
          <w:spacing w:val="-2"/>
        </w:rPr>
        <w:t>…………………</w:t>
      </w:r>
      <w:r w:rsidR="00453BC7">
        <w:rPr>
          <w:rFonts w:asciiTheme="minorHAnsi" w:hAnsiTheme="minorHAnsi" w:cstheme="minorHAnsi"/>
        </w:rPr>
        <w:t xml:space="preserve"> </w:t>
      </w:r>
      <w:r w:rsidRPr="00453BC7">
        <w:rPr>
          <w:rFonts w:asciiTheme="minorHAnsi" w:hAnsiTheme="minorHAnsi" w:cstheme="minorHAnsi"/>
          <w:spacing w:val="-4"/>
        </w:rPr>
        <w:t>tel.</w:t>
      </w:r>
      <w:r w:rsidR="00453BC7">
        <w:rPr>
          <w:rFonts w:asciiTheme="minorHAnsi" w:hAnsiTheme="minorHAnsi" w:cstheme="minorHAnsi"/>
        </w:rPr>
        <w:t xml:space="preserve"> …………………….. </w:t>
      </w:r>
      <w:r w:rsidRPr="00453BC7">
        <w:rPr>
          <w:rFonts w:asciiTheme="minorHAnsi" w:hAnsiTheme="minorHAnsi" w:cstheme="minorHAnsi"/>
          <w:spacing w:val="-5"/>
        </w:rPr>
        <w:t>e-</w:t>
      </w:r>
      <w:r w:rsidRPr="00453BC7">
        <w:rPr>
          <w:rFonts w:asciiTheme="minorHAnsi" w:hAnsiTheme="minorHAnsi" w:cstheme="minorHAnsi"/>
          <w:spacing w:val="-2"/>
        </w:rPr>
        <w:t>mail:…………………….</w:t>
      </w:r>
    </w:p>
    <w:p w14:paraId="18C52F84" w14:textId="60D61671" w:rsidR="00294212" w:rsidRPr="005A6567" w:rsidRDefault="00294212" w:rsidP="005A6567">
      <w:pPr>
        <w:pStyle w:val="Tekstpodstawowy"/>
        <w:spacing w:line="36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5A6567">
        <w:rPr>
          <w:rFonts w:asciiTheme="minorHAnsi" w:hAnsiTheme="minorHAnsi" w:cstheme="minorHAnsi"/>
          <w:sz w:val="22"/>
          <w:szCs w:val="22"/>
        </w:rPr>
        <w:t>Zmiana</w:t>
      </w:r>
      <w:r w:rsidRPr="005A6567">
        <w:rPr>
          <w:rFonts w:asciiTheme="minorHAnsi" w:hAnsiTheme="minorHAnsi" w:cstheme="minorHAnsi"/>
          <w:spacing w:val="80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osób</w:t>
      </w:r>
      <w:r w:rsidRPr="005A6567">
        <w:rPr>
          <w:rFonts w:asciiTheme="minorHAnsi" w:hAnsiTheme="minorHAnsi" w:cstheme="minorHAnsi"/>
          <w:spacing w:val="80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upoważnionych</w:t>
      </w:r>
      <w:r w:rsidRPr="005A6567">
        <w:rPr>
          <w:rFonts w:asciiTheme="minorHAnsi" w:hAnsiTheme="minorHAnsi" w:cstheme="minorHAnsi"/>
          <w:spacing w:val="80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do</w:t>
      </w:r>
      <w:r w:rsidRPr="005A6567">
        <w:rPr>
          <w:rFonts w:asciiTheme="minorHAnsi" w:hAnsiTheme="minorHAnsi" w:cstheme="minorHAnsi"/>
          <w:spacing w:val="80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kontaktu</w:t>
      </w:r>
      <w:r w:rsidRPr="005A6567">
        <w:rPr>
          <w:rFonts w:asciiTheme="minorHAnsi" w:hAnsiTheme="minorHAnsi" w:cstheme="minorHAnsi"/>
          <w:spacing w:val="80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nie</w:t>
      </w:r>
      <w:r w:rsidRPr="005A6567">
        <w:rPr>
          <w:rFonts w:asciiTheme="minorHAnsi" w:hAnsiTheme="minorHAnsi" w:cstheme="minorHAnsi"/>
          <w:spacing w:val="80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stanowi</w:t>
      </w:r>
      <w:r w:rsidRPr="005A6567">
        <w:rPr>
          <w:rFonts w:asciiTheme="minorHAnsi" w:hAnsiTheme="minorHAnsi" w:cstheme="minorHAnsi"/>
          <w:spacing w:val="80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zmiany</w:t>
      </w:r>
      <w:r w:rsidRPr="005A6567">
        <w:rPr>
          <w:rFonts w:asciiTheme="minorHAnsi" w:hAnsiTheme="minorHAnsi" w:cstheme="minorHAnsi"/>
          <w:spacing w:val="80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umowy</w:t>
      </w:r>
      <w:r w:rsidRPr="005A6567">
        <w:rPr>
          <w:rFonts w:asciiTheme="minorHAnsi" w:hAnsiTheme="minorHAnsi" w:cstheme="minorHAnsi"/>
          <w:spacing w:val="80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i</w:t>
      </w:r>
      <w:r w:rsidRPr="005A6567">
        <w:rPr>
          <w:rFonts w:asciiTheme="minorHAnsi" w:hAnsiTheme="minorHAnsi" w:cstheme="minorHAnsi"/>
          <w:spacing w:val="80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 xml:space="preserve">wymaga </w:t>
      </w:r>
      <w:r w:rsidRPr="005A6567">
        <w:rPr>
          <w:rFonts w:asciiTheme="minorHAnsi" w:hAnsiTheme="minorHAnsi" w:cstheme="minorHAnsi"/>
          <w:spacing w:val="-2"/>
          <w:sz w:val="22"/>
          <w:szCs w:val="22"/>
        </w:rPr>
        <w:t>poinformowania</w:t>
      </w:r>
      <w:r w:rsidRPr="005A6567">
        <w:rPr>
          <w:rFonts w:asciiTheme="minorHAnsi" w:hAnsiTheme="minorHAnsi" w:cstheme="minorHAnsi"/>
          <w:sz w:val="22"/>
          <w:szCs w:val="22"/>
        </w:rPr>
        <w:t xml:space="preserve"> w</w:t>
      </w:r>
      <w:r w:rsidRPr="005A656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formie</w:t>
      </w:r>
      <w:r w:rsidRPr="005A656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pisemnej</w:t>
      </w:r>
      <w:r w:rsidRPr="005A656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pocztą</w:t>
      </w:r>
      <w:r w:rsidRPr="005A656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elektroniczną</w:t>
      </w:r>
      <w:r w:rsidRPr="005A656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lub</w:t>
      </w:r>
      <w:r w:rsidRPr="005A656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pacing w:val="-2"/>
          <w:sz w:val="22"/>
          <w:szCs w:val="22"/>
        </w:rPr>
        <w:t>tradycyjną.</w:t>
      </w:r>
    </w:p>
    <w:p w14:paraId="7808CF80" w14:textId="77777777" w:rsidR="00442ADE" w:rsidRPr="005A6567" w:rsidRDefault="00442ADE" w:rsidP="00453BC7">
      <w:pPr>
        <w:spacing w:line="360" w:lineRule="auto"/>
        <w:rPr>
          <w:rFonts w:asciiTheme="minorHAnsi" w:hAnsiTheme="minorHAnsi" w:cstheme="minorHAnsi"/>
        </w:rPr>
      </w:pPr>
    </w:p>
    <w:p w14:paraId="050D6BF9" w14:textId="77777777" w:rsidR="00442ADE" w:rsidRPr="005A6567" w:rsidRDefault="00442ADE" w:rsidP="005A6567">
      <w:pPr>
        <w:pStyle w:val="Tekstpodstawowy"/>
        <w:spacing w:line="360" w:lineRule="auto"/>
        <w:ind w:left="4526"/>
        <w:jc w:val="left"/>
        <w:rPr>
          <w:rFonts w:asciiTheme="minorHAnsi" w:hAnsiTheme="minorHAnsi" w:cstheme="minorHAnsi"/>
          <w:sz w:val="22"/>
          <w:szCs w:val="22"/>
        </w:rPr>
      </w:pPr>
      <w:r w:rsidRPr="005A6567">
        <w:rPr>
          <w:rFonts w:asciiTheme="minorHAnsi" w:hAnsiTheme="minorHAnsi" w:cstheme="minorHAnsi"/>
          <w:sz w:val="22"/>
          <w:szCs w:val="22"/>
        </w:rPr>
        <w:t xml:space="preserve">§ </w:t>
      </w:r>
      <w:r w:rsidRPr="005A6567">
        <w:rPr>
          <w:rFonts w:asciiTheme="minorHAnsi" w:hAnsiTheme="minorHAnsi" w:cstheme="minorHAnsi"/>
          <w:spacing w:val="-10"/>
          <w:sz w:val="22"/>
          <w:szCs w:val="22"/>
        </w:rPr>
        <w:t>5</w:t>
      </w:r>
    </w:p>
    <w:p w14:paraId="6EF3D658" w14:textId="77777777" w:rsidR="00442ADE" w:rsidRPr="005A6567" w:rsidRDefault="00442ADE" w:rsidP="005A6567">
      <w:pPr>
        <w:pStyle w:val="Tekstpodstawowy"/>
        <w:spacing w:line="360" w:lineRule="auto"/>
        <w:ind w:left="1" w:right="2"/>
        <w:jc w:val="center"/>
        <w:rPr>
          <w:rFonts w:asciiTheme="minorHAnsi" w:hAnsiTheme="minorHAnsi" w:cstheme="minorHAnsi"/>
          <w:sz w:val="22"/>
          <w:szCs w:val="22"/>
        </w:rPr>
      </w:pPr>
      <w:r w:rsidRPr="005A6567">
        <w:rPr>
          <w:rFonts w:asciiTheme="minorHAnsi" w:hAnsiTheme="minorHAnsi" w:cstheme="minorHAnsi"/>
          <w:sz w:val="22"/>
          <w:szCs w:val="22"/>
        </w:rPr>
        <w:t>WYNAGRODZENIE</w:t>
      </w:r>
      <w:r w:rsidRPr="005A656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I</w:t>
      </w:r>
      <w:r w:rsidRPr="005A656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WARUNKI</w:t>
      </w:r>
      <w:r w:rsidRPr="005A656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pacing w:val="-2"/>
          <w:sz w:val="22"/>
          <w:szCs w:val="22"/>
        </w:rPr>
        <w:t>PŁATNOŚCI</w:t>
      </w:r>
    </w:p>
    <w:p w14:paraId="295B666A" w14:textId="77777777" w:rsidR="00453BC7" w:rsidRPr="00453BC7" w:rsidRDefault="00442ADE" w:rsidP="005C5B77">
      <w:pPr>
        <w:pStyle w:val="Akapitzlist"/>
        <w:numPr>
          <w:ilvl w:val="0"/>
          <w:numId w:val="8"/>
        </w:numPr>
        <w:tabs>
          <w:tab w:val="left" w:pos="366"/>
          <w:tab w:val="left" w:leader="dot" w:pos="8525"/>
        </w:tabs>
        <w:spacing w:line="360" w:lineRule="auto"/>
        <w:ind w:right="141"/>
        <w:rPr>
          <w:rFonts w:asciiTheme="minorHAnsi" w:hAnsiTheme="minorHAnsi" w:cstheme="minorHAnsi"/>
        </w:rPr>
      </w:pPr>
      <w:r w:rsidRPr="00453BC7">
        <w:rPr>
          <w:rFonts w:asciiTheme="minorHAnsi" w:hAnsiTheme="minorHAnsi" w:cstheme="minorHAnsi"/>
        </w:rPr>
        <w:t>Wynagrodzenie</w:t>
      </w:r>
      <w:r w:rsidRPr="00453BC7">
        <w:rPr>
          <w:rFonts w:asciiTheme="minorHAnsi" w:hAnsiTheme="minorHAnsi" w:cstheme="minorHAnsi"/>
          <w:spacing w:val="-15"/>
        </w:rPr>
        <w:t xml:space="preserve"> </w:t>
      </w:r>
      <w:r w:rsidRPr="00453BC7">
        <w:rPr>
          <w:rFonts w:asciiTheme="minorHAnsi" w:hAnsiTheme="minorHAnsi" w:cstheme="minorHAnsi"/>
        </w:rPr>
        <w:t>Wykonawcy</w:t>
      </w:r>
      <w:r w:rsidRPr="00453BC7">
        <w:rPr>
          <w:rFonts w:asciiTheme="minorHAnsi" w:hAnsiTheme="minorHAnsi" w:cstheme="minorHAnsi"/>
          <w:spacing w:val="-15"/>
        </w:rPr>
        <w:t xml:space="preserve"> </w:t>
      </w:r>
      <w:r w:rsidRPr="00453BC7">
        <w:rPr>
          <w:rFonts w:asciiTheme="minorHAnsi" w:hAnsiTheme="minorHAnsi" w:cstheme="minorHAnsi"/>
        </w:rPr>
        <w:t>za</w:t>
      </w:r>
      <w:r w:rsidRPr="00453BC7">
        <w:rPr>
          <w:rFonts w:asciiTheme="minorHAnsi" w:hAnsiTheme="minorHAnsi" w:cstheme="minorHAnsi"/>
          <w:spacing w:val="-15"/>
        </w:rPr>
        <w:t xml:space="preserve"> </w:t>
      </w:r>
      <w:r w:rsidRPr="00453BC7">
        <w:rPr>
          <w:rFonts w:asciiTheme="minorHAnsi" w:hAnsiTheme="minorHAnsi" w:cstheme="minorHAnsi"/>
        </w:rPr>
        <w:t>wykonanie</w:t>
      </w:r>
      <w:r w:rsidRPr="00453BC7">
        <w:rPr>
          <w:rFonts w:asciiTheme="minorHAnsi" w:hAnsiTheme="minorHAnsi" w:cstheme="minorHAnsi"/>
          <w:spacing w:val="-15"/>
        </w:rPr>
        <w:t xml:space="preserve"> </w:t>
      </w:r>
      <w:r w:rsidRPr="00453BC7">
        <w:rPr>
          <w:rFonts w:asciiTheme="minorHAnsi" w:hAnsiTheme="minorHAnsi" w:cstheme="minorHAnsi"/>
        </w:rPr>
        <w:t>przedmiotu</w:t>
      </w:r>
      <w:r w:rsidRPr="00453BC7">
        <w:rPr>
          <w:rFonts w:asciiTheme="minorHAnsi" w:hAnsiTheme="minorHAnsi" w:cstheme="minorHAnsi"/>
          <w:spacing w:val="-15"/>
        </w:rPr>
        <w:t xml:space="preserve"> </w:t>
      </w:r>
      <w:r w:rsidRPr="00453BC7">
        <w:rPr>
          <w:rFonts w:asciiTheme="minorHAnsi" w:hAnsiTheme="minorHAnsi" w:cstheme="minorHAnsi"/>
        </w:rPr>
        <w:t>umowy</w:t>
      </w:r>
      <w:r w:rsidRPr="00453BC7">
        <w:rPr>
          <w:rFonts w:asciiTheme="minorHAnsi" w:hAnsiTheme="minorHAnsi" w:cstheme="minorHAnsi"/>
          <w:spacing w:val="-15"/>
        </w:rPr>
        <w:t xml:space="preserve"> </w:t>
      </w:r>
      <w:r w:rsidRPr="00453BC7">
        <w:rPr>
          <w:rFonts w:asciiTheme="minorHAnsi" w:hAnsiTheme="minorHAnsi" w:cstheme="minorHAnsi"/>
        </w:rPr>
        <w:t>zostało</w:t>
      </w:r>
      <w:r w:rsidRPr="00453BC7">
        <w:rPr>
          <w:rFonts w:asciiTheme="minorHAnsi" w:hAnsiTheme="minorHAnsi" w:cstheme="minorHAnsi"/>
          <w:spacing w:val="-15"/>
        </w:rPr>
        <w:t xml:space="preserve"> </w:t>
      </w:r>
      <w:r w:rsidRPr="00453BC7">
        <w:rPr>
          <w:rFonts w:asciiTheme="minorHAnsi" w:hAnsiTheme="minorHAnsi" w:cstheme="minorHAnsi"/>
        </w:rPr>
        <w:t>określone na łączną kwotę ………………..zł brutto (słownie: ………………….…...) w tym podatek VAT 23% wynosi: ………………. (słownie złotych…</w:t>
      </w:r>
      <w:r w:rsidRPr="00453BC7">
        <w:rPr>
          <w:rFonts w:asciiTheme="minorHAnsi" w:hAnsiTheme="minorHAnsi" w:cstheme="minorHAnsi"/>
        </w:rPr>
        <w:tab/>
      </w:r>
      <w:r w:rsidRPr="00453BC7">
        <w:rPr>
          <w:rFonts w:asciiTheme="minorHAnsi" w:hAnsiTheme="minorHAnsi" w:cstheme="minorHAnsi"/>
          <w:spacing w:val="-10"/>
        </w:rPr>
        <w:t>)</w:t>
      </w:r>
    </w:p>
    <w:p w14:paraId="4997EA9D" w14:textId="77777777" w:rsidR="00453BC7" w:rsidRDefault="00442ADE" w:rsidP="005C5B77">
      <w:pPr>
        <w:pStyle w:val="Akapitzlist"/>
        <w:numPr>
          <w:ilvl w:val="0"/>
          <w:numId w:val="9"/>
        </w:numPr>
        <w:tabs>
          <w:tab w:val="left" w:pos="366"/>
          <w:tab w:val="left" w:leader="dot" w:pos="8525"/>
        </w:tabs>
        <w:spacing w:line="360" w:lineRule="auto"/>
        <w:ind w:right="141"/>
        <w:rPr>
          <w:rFonts w:asciiTheme="minorHAnsi" w:hAnsiTheme="minorHAnsi" w:cstheme="minorHAnsi"/>
        </w:rPr>
      </w:pPr>
      <w:r w:rsidRPr="00453BC7">
        <w:rPr>
          <w:rFonts w:asciiTheme="minorHAnsi" w:hAnsiTheme="minorHAnsi" w:cstheme="minorHAnsi"/>
        </w:rPr>
        <w:t>Wynagrodzenie, o którym mowa w ust. 1 jest wynagrodzeniem całkowitym i obejmuje wszystkie niezbędne koszty potrzebne do realizacji przedmiotu umowy.</w:t>
      </w:r>
    </w:p>
    <w:p w14:paraId="74DFD146" w14:textId="77777777" w:rsidR="00453BC7" w:rsidRDefault="00442ADE" w:rsidP="005C5B77">
      <w:pPr>
        <w:pStyle w:val="Akapitzlist"/>
        <w:numPr>
          <w:ilvl w:val="0"/>
          <w:numId w:val="9"/>
        </w:numPr>
        <w:tabs>
          <w:tab w:val="left" w:pos="366"/>
          <w:tab w:val="left" w:leader="dot" w:pos="8525"/>
        </w:tabs>
        <w:spacing w:line="360" w:lineRule="auto"/>
        <w:ind w:right="141"/>
        <w:rPr>
          <w:rFonts w:asciiTheme="minorHAnsi" w:hAnsiTheme="minorHAnsi" w:cstheme="minorHAnsi"/>
        </w:rPr>
      </w:pPr>
      <w:r w:rsidRPr="00453BC7">
        <w:rPr>
          <w:rFonts w:asciiTheme="minorHAnsi" w:hAnsiTheme="minorHAnsi" w:cstheme="minorHAnsi"/>
        </w:rPr>
        <w:t>Cena</w:t>
      </w:r>
      <w:r w:rsidRPr="00453BC7">
        <w:rPr>
          <w:rFonts w:asciiTheme="minorHAnsi" w:hAnsiTheme="minorHAnsi" w:cstheme="minorHAnsi"/>
          <w:spacing w:val="-5"/>
        </w:rPr>
        <w:t xml:space="preserve"> </w:t>
      </w:r>
      <w:r w:rsidRPr="00453BC7">
        <w:rPr>
          <w:rFonts w:asciiTheme="minorHAnsi" w:hAnsiTheme="minorHAnsi" w:cstheme="minorHAnsi"/>
        </w:rPr>
        <w:t>ustalona</w:t>
      </w:r>
      <w:r w:rsidRPr="00453BC7">
        <w:rPr>
          <w:rFonts w:asciiTheme="minorHAnsi" w:hAnsiTheme="minorHAnsi" w:cstheme="minorHAnsi"/>
          <w:spacing w:val="-4"/>
        </w:rPr>
        <w:t xml:space="preserve"> </w:t>
      </w:r>
      <w:r w:rsidRPr="00453BC7">
        <w:rPr>
          <w:rFonts w:asciiTheme="minorHAnsi" w:hAnsiTheme="minorHAnsi" w:cstheme="minorHAnsi"/>
        </w:rPr>
        <w:t>została</w:t>
      </w:r>
      <w:r w:rsidRPr="00453BC7">
        <w:rPr>
          <w:rFonts w:asciiTheme="minorHAnsi" w:hAnsiTheme="minorHAnsi" w:cstheme="minorHAnsi"/>
          <w:spacing w:val="-5"/>
        </w:rPr>
        <w:t xml:space="preserve"> </w:t>
      </w:r>
      <w:r w:rsidRPr="00453BC7">
        <w:rPr>
          <w:rFonts w:asciiTheme="minorHAnsi" w:hAnsiTheme="minorHAnsi" w:cstheme="minorHAnsi"/>
        </w:rPr>
        <w:t>na</w:t>
      </w:r>
      <w:r w:rsidRPr="00453BC7">
        <w:rPr>
          <w:rFonts w:asciiTheme="minorHAnsi" w:hAnsiTheme="minorHAnsi" w:cstheme="minorHAnsi"/>
          <w:spacing w:val="-5"/>
        </w:rPr>
        <w:t xml:space="preserve"> </w:t>
      </w:r>
      <w:r w:rsidRPr="00453BC7">
        <w:rPr>
          <w:rFonts w:asciiTheme="minorHAnsi" w:hAnsiTheme="minorHAnsi" w:cstheme="minorHAnsi"/>
        </w:rPr>
        <w:t>podstawie</w:t>
      </w:r>
      <w:r w:rsidRPr="00453BC7">
        <w:rPr>
          <w:rFonts w:asciiTheme="minorHAnsi" w:hAnsiTheme="minorHAnsi" w:cstheme="minorHAnsi"/>
          <w:spacing w:val="-5"/>
        </w:rPr>
        <w:t xml:space="preserve"> </w:t>
      </w:r>
      <w:r w:rsidRPr="00453BC7">
        <w:rPr>
          <w:rFonts w:asciiTheme="minorHAnsi" w:hAnsiTheme="minorHAnsi" w:cstheme="minorHAnsi"/>
        </w:rPr>
        <w:t>formularza</w:t>
      </w:r>
      <w:r w:rsidRPr="00453BC7">
        <w:rPr>
          <w:rFonts w:asciiTheme="minorHAnsi" w:hAnsiTheme="minorHAnsi" w:cstheme="minorHAnsi"/>
          <w:spacing w:val="-3"/>
        </w:rPr>
        <w:t xml:space="preserve"> </w:t>
      </w:r>
      <w:r w:rsidRPr="00453BC7">
        <w:rPr>
          <w:rFonts w:asciiTheme="minorHAnsi" w:hAnsiTheme="minorHAnsi" w:cstheme="minorHAnsi"/>
        </w:rPr>
        <w:t>ofertowego</w:t>
      </w:r>
      <w:r w:rsidRPr="00453BC7">
        <w:rPr>
          <w:rFonts w:asciiTheme="minorHAnsi" w:hAnsiTheme="minorHAnsi" w:cstheme="minorHAnsi"/>
          <w:spacing w:val="-4"/>
        </w:rPr>
        <w:t xml:space="preserve"> </w:t>
      </w:r>
      <w:r w:rsidRPr="00453BC7">
        <w:rPr>
          <w:rFonts w:asciiTheme="minorHAnsi" w:hAnsiTheme="minorHAnsi" w:cstheme="minorHAnsi"/>
        </w:rPr>
        <w:t>złożonego</w:t>
      </w:r>
      <w:r w:rsidRPr="00453BC7">
        <w:rPr>
          <w:rFonts w:asciiTheme="minorHAnsi" w:hAnsiTheme="minorHAnsi" w:cstheme="minorHAnsi"/>
          <w:spacing w:val="-4"/>
        </w:rPr>
        <w:t xml:space="preserve"> </w:t>
      </w:r>
      <w:r w:rsidRPr="00453BC7">
        <w:rPr>
          <w:rFonts w:asciiTheme="minorHAnsi" w:hAnsiTheme="minorHAnsi" w:cstheme="minorHAnsi"/>
        </w:rPr>
        <w:t>przez</w:t>
      </w:r>
      <w:r w:rsidRPr="00453BC7">
        <w:rPr>
          <w:rFonts w:asciiTheme="minorHAnsi" w:hAnsiTheme="minorHAnsi" w:cstheme="minorHAnsi"/>
          <w:spacing w:val="-3"/>
        </w:rPr>
        <w:t xml:space="preserve"> </w:t>
      </w:r>
      <w:r w:rsidRPr="00453BC7">
        <w:rPr>
          <w:rFonts w:asciiTheme="minorHAnsi" w:hAnsiTheme="minorHAnsi" w:cstheme="minorHAnsi"/>
        </w:rPr>
        <w:t>Wykonawcę w postępowaniu zgodnie z zasadą konkurencyjności.</w:t>
      </w:r>
    </w:p>
    <w:p w14:paraId="1A2B5337" w14:textId="20C30692" w:rsidR="00453BC7" w:rsidRPr="00453BC7" w:rsidRDefault="00442ADE" w:rsidP="005C5B77">
      <w:pPr>
        <w:pStyle w:val="Akapitzlist"/>
        <w:numPr>
          <w:ilvl w:val="0"/>
          <w:numId w:val="9"/>
        </w:numPr>
        <w:tabs>
          <w:tab w:val="left" w:pos="366"/>
          <w:tab w:val="left" w:leader="dot" w:pos="8525"/>
        </w:tabs>
        <w:spacing w:line="360" w:lineRule="auto"/>
        <w:ind w:right="141"/>
        <w:rPr>
          <w:rFonts w:asciiTheme="minorHAnsi" w:hAnsiTheme="minorHAnsi" w:cstheme="minorHAnsi"/>
        </w:rPr>
      </w:pPr>
      <w:r w:rsidRPr="00453BC7">
        <w:rPr>
          <w:rFonts w:asciiTheme="minorHAnsi" w:hAnsiTheme="minorHAnsi" w:cstheme="minorHAnsi"/>
        </w:rPr>
        <w:t>Wynagrodzenie</w:t>
      </w:r>
      <w:r w:rsidRPr="00453BC7">
        <w:rPr>
          <w:rFonts w:asciiTheme="minorHAnsi" w:hAnsiTheme="minorHAnsi" w:cstheme="minorHAnsi"/>
          <w:spacing w:val="-3"/>
        </w:rPr>
        <w:t xml:space="preserve"> </w:t>
      </w:r>
      <w:r w:rsidRPr="00453BC7">
        <w:rPr>
          <w:rFonts w:asciiTheme="minorHAnsi" w:hAnsiTheme="minorHAnsi" w:cstheme="minorHAnsi"/>
        </w:rPr>
        <w:t>uwzględnia</w:t>
      </w:r>
      <w:r w:rsidRPr="00453BC7">
        <w:rPr>
          <w:rFonts w:asciiTheme="minorHAnsi" w:hAnsiTheme="minorHAnsi" w:cstheme="minorHAnsi"/>
          <w:spacing w:val="-3"/>
        </w:rPr>
        <w:t xml:space="preserve"> </w:t>
      </w:r>
      <w:r w:rsidRPr="00453BC7">
        <w:rPr>
          <w:rFonts w:asciiTheme="minorHAnsi" w:hAnsiTheme="minorHAnsi" w:cstheme="minorHAnsi"/>
        </w:rPr>
        <w:t>wszystkie</w:t>
      </w:r>
      <w:r w:rsidRPr="00453BC7">
        <w:rPr>
          <w:rFonts w:asciiTheme="minorHAnsi" w:hAnsiTheme="minorHAnsi" w:cstheme="minorHAnsi"/>
          <w:spacing w:val="-1"/>
        </w:rPr>
        <w:t xml:space="preserve"> </w:t>
      </w:r>
      <w:r w:rsidRPr="00453BC7">
        <w:rPr>
          <w:rFonts w:asciiTheme="minorHAnsi" w:hAnsiTheme="minorHAnsi" w:cstheme="minorHAnsi"/>
        </w:rPr>
        <w:t>koszty, jakie</w:t>
      </w:r>
      <w:r w:rsidRPr="00453BC7">
        <w:rPr>
          <w:rFonts w:asciiTheme="minorHAnsi" w:hAnsiTheme="minorHAnsi" w:cstheme="minorHAnsi"/>
          <w:spacing w:val="-3"/>
        </w:rPr>
        <w:t xml:space="preserve"> </w:t>
      </w:r>
      <w:r w:rsidRPr="00453BC7">
        <w:rPr>
          <w:rFonts w:asciiTheme="minorHAnsi" w:hAnsiTheme="minorHAnsi" w:cstheme="minorHAnsi"/>
        </w:rPr>
        <w:t>poniesie</w:t>
      </w:r>
      <w:r w:rsidRPr="00453BC7">
        <w:rPr>
          <w:rFonts w:asciiTheme="minorHAnsi" w:hAnsiTheme="minorHAnsi" w:cstheme="minorHAnsi"/>
          <w:spacing w:val="-1"/>
        </w:rPr>
        <w:t xml:space="preserve"> </w:t>
      </w:r>
      <w:r w:rsidRPr="00453BC7">
        <w:rPr>
          <w:rFonts w:asciiTheme="minorHAnsi" w:hAnsiTheme="minorHAnsi" w:cstheme="minorHAnsi"/>
        </w:rPr>
        <w:t>Wykonawca</w:t>
      </w:r>
      <w:r w:rsidRPr="00453BC7">
        <w:rPr>
          <w:rFonts w:asciiTheme="minorHAnsi" w:hAnsiTheme="minorHAnsi" w:cstheme="minorHAnsi"/>
          <w:spacing w:val="-3"/>
        </w:rPr>
        <w:t xml:space="preserve"> </w:t>
      </w:r>
      <w:r w:rsidRPr="00453BC7">
        <w:rPr>
          <w:rFonts w:asciiTheme="minorHAnsi" w:hAnsiTheme="minorHAnsi" w:cstheme="minorHAnsi"/>
        </w:rPr>
        <w:t>z</w:t>
      </w:r>
      <w:r w:rsidRPr="00453BC7">
        <w:rPr>
          <w:rFonts w:asciiTheme="minorHAnsi" w:hAnsiTheme="minorHAnsi" w:cstheme="minorHAnsi"/>
          <w:spacing w:val="-1"/>
        </w:rPr>
        <w:t xml:space="preserve"> </w:t>
      </w:r>
      <w:r w:rsidRPr="00453BC7">
        <w:rPr>
          <w:rFonts w:asciiTheme="minorHAnsi" w:hAnsiTheme="minorHAnsi" w:cstheme="minorHAnsi"/>
        </w:rPr>
        <w:t>tytułu należytej i zgodnej z obowiązującymi przepisami realizacji przedmiotu zamówienia.</w:t>
      </w:r>
      <w:r w:rsidR="00453BC7" w:rsidRPr="00453BC7">
        <w:rPr>
          <w:rFonts w:asciiTheme="minorHAnsi" w:hAnsiTheme="minorHAnsi" w:cstheme="minorHAnsi"/>
        </w:rPr>
        <w:t xml:space="preserve"> </w:t>
      </w:r>
    </w:p>
    <w:p w14:paraId="5CE9B1A7" w14:textId="77777777" w:rsidR="00453BC7" w:rsidRDefault="00442ADE" w:rsidP="00453BC7">
      <w:pPr>
        <w:pStyle w:val="Akapitzlist"/>
        <w:tabs>
          <w:tab w:val="left" w:pos="366"/>
          <w:tab w:val="left" w:leader="dot" w:pos="8525"/>
        </w:tabs>
        <w:spacing w:line="360" w:lineRule="auto"/>
        <w:ind w:left="1101" w:right="141"/>
        <w:rPr>
          <w:rFonts w:asciiTheme="minorHAnsi" w:hAnsiTheme="minorHAnsi" w:cstheme="minorHAnsi"/>
        </w:rPr>
      </w:pPr>
      <w:r w:rsidRPr="00453BC7">
        <w:rPr>
          <w:rFonts w:asciiTheme="minorHAnsi" w:hAnsiTheme="minorHAnsi" w:cstheme="minorHAnsi"/>
        </w:rPr>
        <w:t>Inwestycja</w:t>
      </w:r>
      <w:r w:rsidRPr="00453BC7">
        <w:rPr>
          <w:rFonts w:asciiTheme="minorHAnsi" w:hAnsiTheme="minorHAnsi" w:cstheme="minorHAnsi"/>
          <w:spacing w:val="-14"/>
        </w:rPr>
        <w:t xml:space="preserve"> </w:t>
      </w:r>
      <w:r w:rsidRPr="00453BC7">
        <w:rPr>
          <w:rFonts w:asciiTheme="minorHAnsi" w:hAnsiTheme="minorHAnsi" w:cstheme="minorHAnsi"/>
        </w:rPr>
        <w:t>stanowiąca</w:t>
      </w:r>
      <w:r w:rsidRPr="00453BC7">
        <w:rPr>
          <w:rFonts w:asciiTheme="minorHAnsi" w:hAnsiTheme="minorHAnsi" w:cstheme="minorHAnsi"/>
          <w:spacing w:val="-11"/>
        </w:rPr>
        <w:t xml:space="preserve"> </w:t>
      </w:r>
      <w:r w:rsidRPr="00453BC7">
        <w:rPr>
          <w:rFonts w:asciiTheme="minorHAnsi" w:hAnsiTheme="minorHAnsi" w:cstheme="minorHAnsi"/>
        </w:rPr>
        <w:t>przedmiot</w:t>
      </w:r>
      <w:r w:rsidRPr="00453BC7">
        <w:rPr>
          <w:rFonts w:asciiTheme="minorHAnsi" w:hAnsiTheme="minorHAnsi" w:cstheme="minorHAnsi"/>
          <w:spacing w:val="-12"/>
        </w:rPr>
        <w:t xml:space="preserve"> </w:t>
      </w:r>
      <w:r w:rsidRPr="00453BC7">
        <w:rPr>
          <w:rFonts w:asciiTheme="minorHAnsi" w:hAnsiTheme="minorHAnsi" w:cstheme="minorHAnsi"/>
        </w:rPr>
        <w:t>niniejszej</w:t>
      </w:r>
      <w:r w:rsidRPr="00453BC7">
        <w:rPr>
          <w:rFonts w:asciiTheme="minorHAnsi" w:hAnsiTheme="minorHAnsi" w:cstheme="minorHAnsi"/>
          <w:spacing w:val="-12"/>
        </w:rPr>
        <w:t xml:space="preserve"> </w:t>
      </w:r>
      <w:r w:rsidRPr="00453BC7">
        <w:rPr>
          <w:rFonts w:asciiTheme="minorHAnsi" w:hAnsiTheme="minorHAnsi" w:cstheme="minorHAnsi"/>
        </w:rPr>
        <w:t>umowy</w:t>
      </w:r>
      <w:r w:rsidRPr="00453BC7">
        <w:rPr>
          <w:rFonts w:asciiTheme="minorHAnsi" w:hAnsiTheme="minorHAnsi" w:cstheme="minorHAnsi"/>
          <w:spacing w:val="-15"/>
        </w:rPr>
        <w:t xml:space="preserve"> </w:t>
      </w:r>
      <w:r w:rsidRPr="00453BC7">
        <w:rPr>
          <w:rFonts w:asciiTheme="minorHAnsi" w:hAnsiTheme="minorHAnsi" w:cstheme="minorHAnsi"/>
        </w:rPr>
        <w:t>jest</w:t>
      </w:r>
      <w:r w:rsidRPr="00453BC7">
        <w:rPr>
          <w:rFonts w:asciiTheme="minorHAnsi" w:hAnsiTheme="minorHAnsi" w:cstheme="minorHAnsi"/>
          <w:spacing w:val="-12"/>
        </w:rPr>
        <w:t xml:space="preserve"> </w:t>
      </w:r>
      <w:r w:rsidRPr="00453BC7">
        <w:rPr>
          <w:rFonts w:asciiTheme="minorHAnsi" w:hAnsiTheme="minorHAnsi" w:cstheme="minorHAnsi"/>
        </w:rPr>
        <w:t>finansowana</w:t>
      </w:r>
      <w:r w:rsidRPr="00453BC7">
        <w:rPr>
          <w:rFonts w:asciiTheme="minorHAnsi" w:hAnsiTheme="minorHAnsi" w:cstheme="minorHAnsi"/>
          <w:spacing w:val="-14"/>
        </w:rPr>
        <w:t xml:space="preserve"> </w:t>
      </w:r>
      <w:r w:rsidRPr="00453BC7">
        <w:rPr>
          <w:rFonts w:asciiTheme="minorHAnsi" w:hAnsiTheme="minorHAnsi" w:cstheme="minorHAnsi"/>
        </w:rPr>
        <w:t>w</w:t>
      </w:r>
      <w:r w:rsidRPr="00453BC7">
        <w:rPr>
          <w:rFonts w:asciiTheme="minorHAnsi" w:hAnsiTheme="minorHAnsi" w:cstheme="minorHAnsi"/>
          <w:spacing w:val="-13"/>
        </w:rPr>
        <w:t xml:space="preserve"> </w:t>
      </w:r>
      <w:r w:rsidRPr="00453BC7">
        <w:rPr>
          <w:rFonts w:asciiTheme="minorHAnsi" w:hAnsiTheme="minorHAnsi" w:cstheme="minorHAnsi"/>
        </w:rPr>
        <w:t>ramach</w:t>
      </w:r>
      <w:r w:rsidRPr="00453BC7">
        <w:rPr>
          <w:rFonts w:asciiTheme="minorHAnsi" w:hAnsiTheme="minorHAnsi" w:cstheme="minorHAnsi"/>
          <w:spacing w:val="-13"/>
        </w:rPr>
        <w:t xml:space="preserve"> </w:t>
      </w:r>
      <w:r w:rsidRPr="00453BC7">
        <w:rPr>
          <w:rFonts w:asciiTheme="minorHAnsi" w:hAnsiTheme="minorHAnsi" w:cstheme="minorHAnsi"/>
        </w:rPr>
        <w:t>przyznanych środków w ramach Funduszy Europejskich dla Małopolski 2021-2027, za pośrednictwem</w:t>
      </w:r>
      <w:r w:rsidRPr="00453BC7">
        <w:rPr>
          <w:rFonts w:asciiTheme="minorHAnsi" w:hAnsiTheme="minorHAnsi" w:cstheme="minorHAnsi"/>
          <w:spacing w:val="40"/>
        </w:rPr>
        <w:t xml:space="preserve"> </w:t>
      </w:r>
      <w:r w:rsidRPr="00453BC7">
        <w:rPr>
          <w:rFonts w:asciiTheme="minorHAnsi" w:hAnsiTheme="minorHAnsi" w:cstheme="minorHAnsi"/>
        </w:rPr>
        <w:t xml:space="preserve">Instytucji Zarządzającej FEM, </w:t>
      </w:r>
      <w:r w:rsidRPr="00453BC7">
        <w:rPr>
          <w:rFonts w:asciiTheme="minorHAnsi" w:hAnsiTheme="minorHAnsi" w:cstheme="minorHAnsi"/>
          <w:b/>
          <w:bCs/>
        </w:rPr>
        <w:t>Priorytet 5</w:t>
      </w:r>
      <w:r w:rsidRPr="00453BC7">
        <w:rPr>
          <w:rFonts w:asciiTheme="minorHAnsi" w:hAnsiTheme="minorHAnsi" w:cstheme="minorHAnsi"/>
        </w:rPr>
        <w:t xml:space="preserve"> – Fundusze europejskie wspierające infrastrukturę społeczną, </w:t>
      </w:r>
      <w:r w:rsidRPr="00453BC7">
        <w:rPr>
          <w:rFonts w:asciiTheme="minorHAnsi" w:hAnsiTheme="minorHAnsi" w:cstheme="minorHAnsi"/>
          <w:b/>
          <w:bCs/>
        </w:rPr>
        <w:t>Działanie 5.10</w:t>
      </w:r>
      <w:r w:rsidRPr="00453BC7">
        <w:rPr>
          <w:rFonts w:asciiTheme="minorHAnsi" w:hAnsiTheme="minorHAnsi" w:cstheme="minorHAnsi"/>
        </w:rPr>
        <w:t xml:space="preserve"> – Infrastruktura podmiotów reintegracji, </w:t>
      </w:r>
      <w:r w:rsidRPr="00453BC7">
        <w:rPr>
          <w:rFonts w:asciiTheme="minorHAnsi" w:hAnsiTheme="minorHAnsi" w:cstheme="minorHAnsi"/>
          <w:b/>
          <w:bCs/>
        </w:rPr>
        <w:t>Typ projektu A -</w:t>
      </w:r>
      <w:r w:rsidRPr="00453BC7">
        <w:rPr>
          <w:rFonts w:asciiTheme="minorHAnsi" w:hAnsiTheme="minorHAnsi" w:cstheme="minorHAnsi"/>
        </w:rPr>
        <w:t xml:space="preserve"> Infrastruktura podmiotów reintegracji oraz z wkładu własnego Zamawiającego.</w:t>
      </w:r>
    </w:p>
    <w:p w14:paraId="68CBADF3" w14:textId="77777777" w:rsidR="00A40135" w:rsidRPr="00A40135" w:rsidRDefault="00442ADE" w:rsidP="005C5B77">
      <w:pPr>
        <w:pStyle w:val="Akapitzlist"/>
        <w:numPr>
          <w:ilvl w:val="0"/>
          <w:numId w:val="10"/>
        </w:numPr>
        <w:tabs>
          <w:tab w:val="left" w:pos="709"/>
          <w:tab w:val="left" w:pos="1134"/>
          <w:tab w:val="left" w:leader="dot" w:pos="8525"/>
        </w:tabs>
        <w:spacing w:line="360" w:lineRule="auto"/>
        <w:ind w:left="1560" w:right="141" w:hanging="851"/>
        <w:rPr>
          <w:rFonts w:asciiTheme="minorHAnsi" w:hAnsiTheme="minorHAnsi" w:cstheme="minorHAnsi"/>
        </w:rPr>
      </w:pPr>
      <w:r w:rsidRPr="00A40135">
        <w:rPr>
          <w:rFonts w:asciiTheme="minorHAnsi" w:hAnsiTheme="minorHAnsi" w:cstheme="minorHAnsi"/>
        </w:rPr>
        <w:t>Zamawiający</w:t>
      </w:r>
      <w:r w:rsidRPr="00A40135">
        <w:rPr>
          <w:rFonts w:asciiTheme="minorHAnsi" w:hAnsiTheme="minorHAnsi" w:cstheme="minorHAnsi"/>
          <w:spacing w:val="53"/>
        </w:rPr>
        <w:t xml:space="preserve"> </w:t>
      </w:r>
      <w:r w:rsidRPr="00A40135">
        <w:rPr>
          <w:rFonts w:asciiTheme="minorHAnsi" w:hAnsiTheme="minorHAnsi" w:cstheme="minorHAnsi"/>
        </w:rPr>
        <w:t>nie</w:t>
      </w:r>
      <w:r w:rsidRPr="00A40135">
        <w:rPr>
          <w:rFonts w:asciiTheme="minorHAnsi" w:hAnsiTheme="minorHAnsi" w:cstheme="minorHAnsi"/>
          <w:spacing w:val="-1"/>
        </w:rPr>
        <w:t xml:space="preserve"> </w:t>
      </w:r>
      <w:r w:rsidRPr="00A40135">
        <w:rPr>
          <w:rFonts w:asciiTheme="minorHAnsi" w:hAnsiTheme="minorHAnsi" w:cstheme="minorHAnsi"/>
        </w:rPr>
        <w:t>przewiduje</w:t>
      </w:r>
      <w:r w:rsidRPr="00A40135">
        <w:rPr>
          <w:rFonts w:asciiTheme="minorHAnsi" w:hAnsiTheme="minorHAnsi" w:cstheme="minorHAnsi"/>
          <w:spacing w:val="-1"/>
        </w:rPr>
        <w:t xml:space="preserve"> </w:t>
      </w:r>
      <w:r w:rsidRPr="00A40135">
        <w:rPr>
          <w:rFonts w:asciiTheme="minorHAnsi" w:hAnsiTheme="minorHAnsi" w:cstheme="minorHAnsi"/>
        </w:rPr>
        <w:t>udzielenia</w:t>
      </w:r>
      <w:r w:rsidRPr="00A40135">
        <w:rPr>
          <w:rFonts w:asciiTheme="minorHAnsi" w:hAnsiTheme="minorHAnsi" w:cstheme="minorHAnsi"/>
          <w:spacing w:val="-1"/>
        </w:rPr>
        <w:t xml:space="preserve"> </w:t>
      </w:r>
      <w:r w:rsidRPr="00A40135">
        <w:rPr>
          <w:rFonts w:asciiTheme="minorHAnsi" w:hAnsiTheme="minorHAnsi" w:cstheme="minorHAnsi"/>
        </w:rPr>
        <w:t>zaliczki</w:t>
      </w:r>
      <w:r w:rsidRPr="00A40135">
        <w:rPr>
          <w:rFonts w:asciiTheme="minorHAnsi" w:hAnsiTheme="minorHAnsi" w:cstheme="minorHAnsi"/>
          <w:spacing w:val="-1"/>
        </w:rPr>
        <w:t xml:space="preserve"> </w:t>
      </w:r>
      <w:r w:rsidRPr="00A40135">
        <w:rPr>
          <w:rFonts w:asciiTheme="minorHAnsi" w:hAnsiTheme="minorHAnsi" w:cstheme="minorHAnsi"/>
        </w:rPr>
        <w:t>na</w:t>
      </w:r>
      <w:r w:rsidRPr="00A40135">
        <w:rPr>
          <w:rFonts w:asciiTheme="minorHAnsi" w:hAnsiTheme="minorHAnsi" w:cstheme="minorHAnsi"/>
          <w:spacing w:val="-1"/>
        </w:rPr>
        <w:t xml:space="preserve"> </w:t>
      </w:r>
      <w:r w:rsidRPr="00A40135">
        <w:rPr>
          <w:rFonts w:asciiTheme="minorHAnsi" w:hAnsiTheme="minorHAnsi" w:cstheme="minorHAnsi"/>
        </w:rPr>
        <w:t>poczet</w:t>
      </w:r>
      <w:r w:rsidRPr="00A40135">
        <w:rPr>
          <w:rFonts w:asciiTheme="minorHAnsi" w:hAnsiTheme="minorHAnsi" w:cstheme="minorHAnsi"/>
          <w:spacing w:val="-1"/>
        </w:rPr>
        <w:t xml:space="preserve"> </w:t>
      </w:r>
      <w:r w:rsidRPr="00A40135">
        <w:rPr>
          <w:rFonts w:asciiTheme="minorHAnsi" w:hAnsiTheme="minorHAnsi" w:cstheme="minorHAnsi"/>
        </w:rPr>
        <w:t>wykonania</w:t>
      </w:r>
      <w:r w:rsidRPr="00A40135">
        <w:rPr>
          <w:rFonts w:asciiTheme="minorHAnsi" w:hAnsiTheme="minorHAnsi" w:cstheme="minorHAnsi"/>
          <w:spacing w:val="-1"/>
        </w:rPr>
        <w:t xml:space="preserve"> </w:t>
      </w:r>
      <w:r w:rsidRPr="00A40135">
        <w:rPr>
          <w:rFonts w:asciiTheme="minorHAnsi" w:hAnsiTheme="minorHAnsi" w:cstheme="minorHAnsi"/>
          <w:spacing w:val="-2"/>
        </w:rPr>
        <w:t>zamówienia.</w:t>
      </w:r>
    </w:p>
    <w:p w14:paraId="26B546FD" w14:textId="77777777" w:rsidR="00A40135" w:rsidRPr="00A40135" w:rsidRDefault="00442ADE" w:rsidP="005C5B77">
      <w:pPr>
        <w:pStyle w:val="Akapitzlist"/>
        <w:numPr>
          <w:ilvl w:val="0"/>
          <w:numId w:val="10"/>
        </w:numPr>
        <w:tabs>
          <w:tab w:val="left" w:pos="709"/>
          <w:tab w:val="left" w:pos="1134"/>
          <w:tab w:val="left" w:leader="dot" w:pos="8525"/>
        </w:tabs>
        <w:spacing w:line="360" w:lineRule="auto"/>
        <w:ind w:left="1560" w:right="141" w:hanging="851"/>
        <w:rPr>
          <w:rFonts w:asciiTheme="minorHAnsi" w:hAnsiTheme="minorHAnsi" w:cstheme="minorHAnsi"/>
        </w:rPr>
      </w:pPr>
      <w:r w:rsidRPr="00A40135">
        <w:rPr>
          <w:rFonts w:asciiTheme="minorHAnsi" w:hAnsiTheme="minorHAnsi" w:cstheme="minorHAnsi"/>
        </w:rPr>
        <w:t>Płatność końcowa dokonana będzie przelewem w terminie 21 dni</w:t>
      </w:r>
      <w:r w:rsidRPr="00A40135">
        <w:rPr>
          <w:rFonts w:asciiTheme="minorHAnsi" w:hAnsiTheme="minorHAnsi" w:cstheme="minorHAnsi"/>
          <w:spacing w:val="-1"/>
        </w:rPr>
        <w:t xml:space="preserve"> </w:t>
      </w:r>
      <w:r w:rsidRPr="00A40135">
        <w:rPr>
          <w:rFonts w:asciiTheme="minorHAnsi" w:hAnsiTheme="minorHAnsi" w:cstheme="minorHAnsi"/>
        </w:rPr>
        <w:t>od daty</w:t>
      </w:r>
      <w:r w:rsidRPr="00A40135">
        <w:rPr>
          <w:rFonts w:asciiTheme="minorHAnsi" w:hAnsiTheme="minorHAnsi" w:cstheme="minorHAnsi"/>
          <w:spacing w:val="-1"/>
        </w:rPr>
        <w:t xml:space="preserve"> </w:t>
      </w:r>
      <w:r w:rsidRPr="00A40135">
        <w:rPr>
          <w:rFonts w:asciiTheme="minorHAnsi" w:hAnsiTheme="minorHAnsi" w:cstheme="minorHAnsi"/>
        </w:rPr>
        <w:t xml:space="preserve">otrzymania przez Zamawiającego prawidłowo wystawionej faktury VAT, na rachunek bankowy </w:t>
      </w:r>
      <w:r w:rsidRPr="00A40135">
        <w:rPr>
          <w:rFonts w:asciiTheme="minorHAnsi" w:hAnsiTheme="minorHAnsi" w:cstheme="minorHAnsi"/>
          <w:spacing w:val="-2"/>
        </w:rPr>
        <w:t>nr………………………………………………………………………………………………</w:t>
      </w:r>
    </w:p>
    <w:p w14:paraId="0CAC6F3F" w14:textId="77777777" w:rsidR="00027A59" w:rsidRDefault="00442ADE" w:rsidP="005C5B77">
      <w:pPr>
        <w:pStyle w:val="Akapitzlist"/>
        <w:numPr>
          <w:ilvl w:val="0"/>
          <w:numId w:val="10"/>
        </w:numPr>
        <w:tabs>
          <w:tab w:val="left" w:pos="709"/>
          <w:tab w:val="left" w:pos="1134"/>
          <w:tab w:val="left" w:leader="dot" w:pos="8525"/>
        </w:tabs>
        <w:spacing w:line="360" w:lineRule="auto"/>
        <w:ind w:left="1134" w:right="141" w:hanging="425"/>
        <w:rPr>
          <w:rFonts w:asciiTheme="minorHAnsi" w:hAnsiTheme="minorHAnsi" w:cstheme="minorHAnsi"/>
        </w:rPr>
      </w:pPr>
      <w:r w:rsidRPr="00A40135">
        <w:rPr>
          <w:rFonts w:asciiTheme="minorHAnsi" w:hAnsiTheme="minorHAnsi" w:cstheme="minorHAnsi"/>
        </w:rPr>
        <w:t xml:space="preserve">Podstawą do wystawienia faktury końcowej będzie protokół odbioru całości zamówienia </w:t>
      </w:r>
    </w:p>
    <w:p w14:paraId="4E3B77CD" w14:textId="77777777" w:rsidR="00027A59" w:rsidRDefault="00027A59" w:rsidP="00027A59">
      <w:pPr>
        <w:pStyle w:val="Akapitzlist"/>
        <w:tabs>
          <w:tab w:val="left" w:pos="709"/>
          <w:tab w:val="left" w:pos="1134"/>
          <w:tab w:val="left" w:leader="dot" w:pos="8525"/>
        </w:tabs>
        <w:spacing w:line="360" w:lineRule="auto"/>
        <w:ind w:left="1134" w:right="141"/>
        <w:rPr>
          <w:rFonts w:asciiTheme="minorHAnsi" w:hAnsiTheme="minorHAnsi" w:cstheme="minorHAnsi"/>
        </w:rPr>
      </w:pPr>
    </w:p>
    <w:p w14:paraId="1249BAFF" w14:textId="4E347A0F" w:rsidR="00A40135" w:rsidRDefault="00442ADE" w:rsidP="005C5B77">
      <w:pPr>
        <w:pStyle w:val="Akapitzlist"/>
        <w:numPr>
          <w:ilvl w:val="0"/>
          <w:numId w:val="10"/>
        </w:numPr>
        <w:tabs>
          <w:tab w:val="left" w:pos="709"/>
          <w:tab w:val="left" w:pos="1134"/>
          <w:tab w:val="left" w:leader="dot" w:pos="8525"/>
        </w:tabs>
        <w:spacing w:line="360" w:lineRule="auto"/>
        <w:ind w:left="1134" w:right="141" w:hanging="425"/>
        <w:rPr>
          <w:rFonts w:asciiTheme="minorHAnsi" w:hAnsiTheme="minorHAnsi" w:cstheme="minorHAnsi"/>
        </w:rPr>
      </w:pPr>
      <w:r w:rsidRPr="00A40135">
        <w:rPr>
          <w:rFonts w:asciiTheme="minorHAnsi" w:hAnsiTheme="minorHAnsi" w:cstheme="minorHAnsi"/>
        </w:rPr>
        <w:lastRenderedPageBreak/>
        <w:t>podpisany przez Zamawiającego. Za datę zapłaty strony zgodnie uznają datę obciążenia rachunku bankowego Zamawiającego.</w:t>
      </w:r>
    </w:p>
    <w:p w14:paraId="6880352C" w14:textId="29E810A4" w:rsidR="00A40135" w:rsidRDefault="00442ADE" w:rsidP="005C5B77">
      <w:pPr>
        <w:pStyle w:val="Akapitzlist"/>
        <w:numPr>
          <w:ilvl w:val="0"/>
          <w:numId w:val="10"/>
        </w:numPr>
        <w:tabs>
          <w:tab w:val="left" w:pos="709"/>
          <w:tab w:val="left" w:pos="1134"/>
          <w:tab w:val="left" w:leader="dot" w:pos="8525"/>
        </w:tabs>
        <w:spacing w:line="360" w:lineRule="auto"/>
        <w:ind w:left="1134" w:right="141" w:hanging="425"/>
        <w:rPr>
          <w:rFonts w:asciiTheme="minorHAnsi" w:hAnsiTheme="minorHAnsi" w:cstheme="minorHAnsi"/>
        </w:rPr>
      </w:pPr>
      <w:r w:rsidRPr="00A40135">
        <w:rPr>
          <w:rFonts w:asciiTheme="minorHAnsi" w:hAnsiTheme="minorHAnsi" w:cstheme="minorHAnsi"/>
        </w:rPr>
        <w:t xml:space="preserve">Wykonawca oświadcza, że numer rachunku rozliczeniowego wskazany we wszystkich fakturach, które będą wystawione w jego imieniu, jest </w:t>
      </w:r>
      <w:r w:rsidR="00A40135" w:rsidRPr="00A40135">
        <w:rPr>
          <w:rFonts w:asciiTheme="minorHAnsi" w:hAnsiTheme="minorHAnsi" w:cstheme="minorHAnsi"/>
        </w:rPr>
        <w:t>rachunkiem,</w:t>
      </w:r>
      <w:r w:rsidRPr="00A40135">
        <w:rPr>
          <w:rFonts w:asciiTheme="minorHAnsi" w:hAnsiTheme="minorHAnsi" w:cstheme="minorHAnsi"/>
        </w:rPr>
        <w:t xml:space="preserve"> dla którego zgodnie z Rozdziałem 3a ustawy z dnia 29 sierpnia 1997 r. - Prawo Bankowe (tj. Dz. U. 2020 poz.1896 ze zm.) prowadzony jest rachunek VAT. </w:t>
      </w:r>
    </w:p>
    <w:p w14:paraId="38F5BFFA" w14:textId="33CD5D47" w:rsidR="00442ADE" w:rsidRPr="00A40135" w:rsidRDefault="00442ADE" w:rsidP="005C5B77">
      <w:pPr>
        <w:pStyle w:val="Akapitzlist"/>
        <w:numPr>
          <w:ilvl w:val="0"/>
          <w:numId w:val="10"/>
        </w:numPr>
        <w:tabs>
          <w:tab w:val="left" w:pos="709"/>
          <w:tab w:val="left" w:pos="1134"/>
          <w:tab w:val="left" w:leader="dot" w:pos="8525"/>
        </w:tabs>
        <w:spacing w:line="360" w:lineRule="auto"/>
        <w:ind w:left="1134" w:right="141" w:hanging="425"/>
        <w:rPr>
          <w:rFonts w:asciiTheme="minorHAnsi" w:hAnsiTheme="minorHAnsi" w:cstheme="minorHAnsi"/>
        </w:rPr>
      </w:pPr>
      <w:r w:rsidRPr="00A40135">
        <w:rPr>
          <w:rFonts w:asciiTheme="minorHAnsi" w:hAnsiTheme="minorHAnsi" w:cstheme="minorHAnsi"/>
        </w:rPr>
        <w:t>Jeśli</w:t>
      </w:r>
      <w:r w:rsidRPr="00A40135">
        <w:rPr>
          <w:rFonts w:asciiTheme="minorHAnsi" w:hAnsiTheme="minorHAnsi" w:cstheme="minorHAnsi"/>
          <w:spacing w:val="-13"/>
        </w:rPr>
        <w:t xml:space="preserve"> </w:t>
      </w:r>
      <w:r w:rsidRPr="00A40135">
        <w:rPr>
          <w:rFonts w:asciiTheme="minorHAnsi" w:hAnsiTheme="minorHAnsi" w:cstheme="minorHAnsi"/>
        </w:rPr>
        <w:t>numer</w:t>
      </w:r>
      <w:r w:rsidRPr="00A40135">
        <w:rPr>
          <w:rFonts w:asciiTheme="minorHAnsi" w:hAnsiTheme="minorHAnsi" w:cstheme="minorHAnsi"/>
          <w:spacing w:val="-13"/>
        </w:rPr>
        <w:t xml:space="preserve"> </w:t>
      </w:r>
      <w:r w:rsidRPr="00A40135">
        <w:rPr>
          <w:rFonts w:asciiTheme="minorHAnsi" w:hAnsiTheme="minorHAnsi" w:cstheme="minorHAnsi"/>
        </w:rPr>
        <w:t>rachunku</w:t>
      </w:r>
      <w:r w:rsidRPr="00A40135">
        <w:rPr>
          <w:rFonts w:asciiTheme="minorHAnsi" w:hAnsiTheme="minorHAnsi" w:cstheme="minorHAnsi"/>
          <w:spacing w:val="-9"/>
        </w:rPr>
        <w:t xml:space="preserve"> </w:t>
      </w:r>
      <w:r w:rsidRPr="00A40135">
        <w:rPr>
          <w:rFonts w:asciiTheme="minorHAnsi" w:hAnsiTheme="minorHAnsi" w:cstheme="minorHAnsi"/>
        </w:rPr>
        <w:t>rozliczeniowego</w:t>
      </w:r>
      <w:r w:rsidRPr="00A40135">
        <w:rPr>
          <w:rFonts w:asciiTheme="minorHAnsi" w:hAnsiTheme="minorHAnsi" w:cstheme="minorHAnsi"/>
          <w:spacing w:val="-12"/>
        </w:rPr>
        <w:t xml:space="preserve"> </w:t>
      </w:r>
      <w:r w:rsidRPr="00A40135">
        <w:rPr>
          <w:rFonts w:asciiTheme="minorHAnsi" w:hAnsiTheme="minorHAnsi" w:cstheme="minorHAnsi"/>
        </w:rPr>
        <w:t>wskazany</w:t>
      </w:r>
      <w:r w:rsidRPr="00A40135">
        <w:rPr>
          <w:rFonts w:asciiTheme="minorHAnsi" w:hAnsiTheme="minorHAnsi" w:cstheme="minorHAnsi"/>
          <w:spacing w:val="-15"/>
        </w:rPr>
        <w:t xml:space="preserve"> </w:t>
      </w:r>
      <w:r w:rsidRPr="00A40135">
        <w:rPr>
          <w:rFonts w:asciiTheme="minorHAnsi" w:hAnsiTheme="minorHAnsi" w:cstheme="minorHAnsi"/>
        </w:rPr>
        <w:t>przez</w:t>
      </w:r>
      <w:r w:rsidRPr="00A40135">
        <w:rPr>
          <w:rFonts w:asciiTheme="minorHAnsi" w:hAnsiTheme="minorHAnsi" w:cstheme="minorHAnsi"/>
          <w:spacing w:val="-11"/>
        </w:rPr>
        <w:t xml:space="preserve"> </w:t>
      </w:r>
      <w:r w:rsidRPr="00A40135">
        <w:rPr>
          <w:rFonts w:asciiTheme="minorHAnsi" w:hAnsiTheme="minorHAnsi" w:cstheme="minorHAnsi"/>
        </w:rPr>
        <w:t>Wykonawcę,</w:t>
      </w:r>
      <w:r w:rsidRPr="00A40135">
        <w:rPr>
          <w:rFonts w:asciiTheme="minorHAnsi" w:hAnsiTheme="minorHAnsi" w:cstheme="minorHAnsi"/>
          <w:spacing w:val="-12"/>
        </w:rPr>
        <w:t xml:space="preserve"> </w:t>
      </w:r>
      <w:r w:rsidRPr="00A40135">
        <w:rPr>
          <w:rFonts w:asciiTheme="minorHAnsi" w:hAnsiTheme="minorHAnsi" w:cstheme="minorHAnsi"/>
        </w:rPr>
        <w:t>o</w:t>
      </w:r>
      <w:r w:rsidRPr="00A40135">
        <w:rPr>
          <w:rFonts w:asciiTheme="minorHAnsi" w:hAnsiTheme="minorHAnsi" w:cstheme="minorHAnsi"/>
          <w:spacing w:val="-9"/>
        </w:rPr>
        <w:t xml:space="preserve"> </w:t>
      </w:r>
      <w:r w:rsidRPr="00A40135">
        <w:rPr>
          <w:rFonts w:asciiTheme="minorHAnsi" w:hAnsiTheme="minorHAnsi" w:cstheme="minorHAnsi"/>
        </w:rPr>
        <w:t>którym</w:t>
      </w:r>
      <w:r w:rsidRPr="00A40135">
        <w:rPr>
          <w:rFonts w:asciiTheme="minorHAnsi" w:hAnsiTheme="minorHAnsi" w:cstheme="minorHAnsi"/>
          <w:spacing w:val="-12"/>
        </w:rPr>
        <w:t xml:space="preserve"> </w:t>
      </w:r>
      <w:r w:rsidRPr="00A40135">
        <w:rPr>
          <w:rFonts w:asciiTheme="minorHAnsi" w:hAnsiTheme="minorHAnsi" w:cstheme="minorHAnsi"/>
        </w:rPr>
        <w:t>mowa</w:t>
      </w:r>
      <w:r w:rsidRPr="00A40135">
        <w:rPr>
          <w:rFonts w:asciiTheme="minorHAnsi" w:hAnsiTheme="minorHAnsi" w:cstheme="minorHAnsi"/>
          <w:spacing w:val="-13"/>
        </w:rPr>
        <w:t xml:space="preserve"> </w:t>
      </w:r>
      <w:r w:rsidRPr="00A40135">
        <w:rPr>
          <w:rFonts w:asciiTheme="minorHAnsi" w:hAnsiTheme="minorHAnsi" w:cstheme="minorHAnsi"/>
        </w:rPr>
        <w:t>w</w:t>
      </w:r>
      <w:r w:rsidRPr="00A40135">
        <w:rPr>
          <w:rFonts w:asciiTheme="minorHAnsi" w:hAnsiTheme="minorHAnsi" w:cstheme="minorHAnsi"/>
          <w:spacing w:val="-10"/>
        </w:rPr>
        <w:t xml:space="preserve"> </w:t>
      </w:r>
      <w:r w:rsidRPr="00A40135">
        <w:rPr>
          <w:rFonts w:asciiTheme="minorHAnsi" w:hAnsiTheme="minorHAnsi" w:cstheme="minorHAnsi"/>
        </w:rPr>
        <w:t>ust. 3 jest rachunkiem, dla którego zgodnie z Rozdziałem 3a ustawy z dnia 29 sierpnia 1997 r. - Prawo Bankowe (tj. Dz. U. 2020 poz.1896 ze zm.) prowadzony jest rachunek VAT to:</w:t>
      </w:r>
    </w:p>
    <w:p w14:paraId="46D2B6CE" w14:textId="77777777" w:rsidR="00442ADE" w:rsidRPr="005A6567" w:rsidRDefault="00442ADE" w:rsidP="005C5B77">
      <w:pPr>
        <w:pStyle w:val="Akapitzlist"/>
        <w:numPr>
          <w:ilvl w:val="1"/>
          <w:numId w:val="1"/>
        </w:numPr>
        <w:tabs>
          <w:tab w:val="left" w:pos="457"/>
        </w:tabs>
        <w:spacing w:line="360" w:lineRule="auto"/>
        <w:ind w:left="1418" w:right="140" w:hanging="284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 xml:space="preserve">Zamawiający oświadcza, że będzie realizować płatności za faktury z zastosowaniem mechanizmu podzielonej płatności tzw. </w:t>
      </w:r>
      <w:proofErr w:type="spellStart"/>
      <w:r w:rsidRPr="005A6567">
        <w:rPr>
          <w:rFonts w:asciiTheme="minorHAnsi" w:hAnsiTheme="minorHAnsi" w:cstheme="minorHAnsi"/>
        </w:rPr>
        <w:t>splitpayment</w:t>
      </w:r>
      <w:proofErr w:type="spellEnd"/>
      <w:r w:rsidRPr="005A6567">
        <w:rPr>
          <w:rFonts w:asciiTheme="minorHAnsi" w:hAnsiTheme="minorHAnsi" w:cstheme="minorHAnsi"/>
        </w:rPr>
        <w:t>. Zapłatę w tym systemie uznaje się za dokonanie płatności w terminie ustalonym w § 8 ust. 3 umowy.</w:t>
      </w:r>
    </w:p>
    <w:p w14:paraId="1CBBE6A3" w14:textId="77777777" w:rsidR="00442ADE" w:rsidRPr="005A6567" w:rsidRDefault="00442ADE" w:rsidP="005C5B77">
      <w:pPr>
        <w:pStyle w:val="Akapitzlist"/>
        <w:numPr>
          <w:ilvl w:val="1"/>
          <w:numId w:val="1"/>
        </w:numPr>
        <w:tabs>
          <w:tab w:val="left" w:pos="543"/>
        </w:tabs>
        <w:spacing w:line="360" w:lineRule="auto"/>
        <w:ind w:left="1418" w:right="139" w:hanging="284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 xml:space="preserve">Podzieloną płatność tzw. </w:t>
      </w:r>
      <w:proofErr w:type="spellStart"/>
      <w:r w:rsidRPr="005A6567">
        <w:rPr>
          <w:rFonts w:asciiTheme="minorHAnsi" w:hAnsiTheme="minorHAnsi" w:cstheme="minorHAnsi"/>
        </w:rPr>
        <w:t>splitpayment</w:t>
      </w:r>
      <w:proofErr w:type="spellEnd"/>
      <w:r w:rsidRPr="005A6567">
        <w:rPr>
          <w:rFonts w:asciiTheme="minorHAnsi" w:hAnsiTheme="minorHAnsi" w:cstheme="minorHAnsi"/>
        </w:rPr>
        <w:t xml:space="preserve"> stosuje się wyłącznie przy płatnościach bezgotówkowych, realizowanych za</w:t>
      </w:r>
      <w:r w:rsidRPr="005A6567">
        <w:rPr>
          <w:rFonts w:asciiTheme="minorHAnsi" w:hAnsiTheme="minorHAnsi" w:cstheme="minorHAnsi"/>
          <w:spacing w:val="-1"/>
        </w:rPr>
        <w:t xml:space="preserve"> </w:t>
      </w:r>
      <w:r w:rsidRPr="005A6567">
        <w:rPr>
          <w:rFonts w:asciiTheme="minorHAnsi" w:hAnsiTheme="minorHAnsi" w:cstheme="minorHAnsi"/>
        </w:rPr>
        <w:t>pośrednictwem polecenia</w:t>
      </w:r>
      <w:r w:rsidRPr="005A6567">
        <w:rPr>
          <w:rFonts w:asciiTheme="minorHAnsi" w:hAnsiTheme="minorHAnsi" w:cstheme="minorHAnsi"/>
          <w:spacing w:val="-1"/>
        </w:rPr>
        <w:t xml:space="preserve"> </w:t>
      </w:r>
      <w:r w:rsidRPr="005A6567">
        <w:rPr>
          <w:rFonts w:asciiTheme="minorHAnsi" w:hAnsiTheme="minorHAnsi" w:cstheme="minorHAnsi"/>
        </w:rPr>
        <w:t>przelewu lub polecenia zapłaty dla</w:t>
      </w:r>
      <w:r w:rsidRPr="005A6567">
        <w:rPr>
          <w:rFonts w:asciiTheme="minorHAnsi" w:hAnsiTheme="minorHAnsi" w:cstheme="minorHAnsi"/>
          <w:spacing w:val="-10"/>
        </w:rPr>
        <w:t xml:space="preserve"> </w:t>
      </w:r>
      <w:r w:rsidRPr="005A6567">
        <w:rPr>
          <w:rFonts w:asciiTheme="minorHAnsi" w:hAnsiTheme="minorHAnsi" w:cstheme="minorHAnsi"/>
        </w:rPr>
        <w:t>czynnych</w:t>
      </w:r>
      <w:r w:rsidRPr="005A6567">
        <w:rPr>
          <w:rFonts w:asciiTheme="minorHAnsi" w:hAnsiTheme="minorHAnsi" w:cstheme="minorHAnsi"/>
          <w:spacing w:val="-9"/>
        </w:rPr>
        <w:t xml:space="preserve"> </w:t>
      </w:r>
      <w:r w:rsidRPr="005A6567">
        <w:rPr>
          <w:rFonts w:asciiTheme="minorHAnsi" w:hAnsiTheme="minorHAnsi" w:cstheme="minorHAnsi"/>
        </w:rPr>
        <w:t>podatników</w:t>
      </w:r>
      <w:r w:rsidRPr="005A6567">
        <w:rPr>
          <w:rFonts w:asciiTheme="minorHAnsi" w:hAnsiTheme="minorHAnsi" w:cstheme="minorHAnsi"/>
          <w:spacing w:val="-10"/>
        </w:rPr>
        <w:t xml:space="preserve"> </w:t>
      </w:r>
      <w:r w:rsidRPr="005A6567">
        <w:rPr>
          <w:rFonts w:asciiTheme="minorHAnsi" w:hAnsiTheme="minorHAnsi" w:cstheme="minorHAnsi"/>
        </w:rPr>
        <w:t>VAT.</w:t>
      </w:r>
      <w:r w:rsidRPr="005A6567">
        <w:rPr>
          <w:rFonts w:asciiTheme="minorHAnsi" w:hAnsiTheme="minorHAnsi" w:cstheme="minorHAnsi"/>
          <w:spacing w:val="-10"/>
        </w:rPr>
        <w:t xml:space="preserve"> </w:t>
      </w:r>
      <w:r w:rsidRPr="005A6567">
        <w:rPr>
          <w:rFonts w:asciiTheme="minorHAnsi" w:hAnsiTheme="minorHAnsi" w:cstheme="minorHAnsi"/>
        </w:rPr>
        <w:t>Mechanizm</w:t>
      </w:r>
      <w:r w:rsidRPr="005A6567">
        <w:rPr>
          <w:rFonts w:asciiTheme="minorHAnsi" w:hAnsiTheme="minorHAnsi" w:cstheme="minorHAnsi"/>
          <w:spacing w:val="-9"/>
        </w:rPr>
        <w:t xml:space="preserve"> </w:t>
      </w:r>
      <w:r w:rsidRPr="005A6567">
        <w:rPr>
          <w:rFonts w:asciiTheme="minorHAnsi" w:hAnsiTheme="minorHAnsi" w:cstheme="minorHAnsi"/>
        </w:rPr>
        <w:t>podzielonej</w:t>
      </w:r>
      <w:r w:rsidRPr="005A6567">
        <w:rPr>
          <w:rFonts w:asciiTheme="minorHAnsi" w:hAnsiTheme="minorHAnsi" w:cstheme="minorHAnsi"/>
          <w:spacing w:val="-9"/>
        </w:rPr>
        <w:t xml:space="preserve"> </w:t>
      </w:r>
      <w:r w:rsidRPr="005A6567">
        <w:rPr>
          <w:rFonts w:asciiTheme="minorHAnsi" w:hAnsiTheme="minorHAnsi" w:cstheme="minorHAnsi"/>
        </w:rPr>
        <w:t>płatności</w:t>
      </w:r>
      <w:r w:rsidRPr="005A6567">
        <w:rPr>
          <w:rFonts w:asciiTheme="minorHAnsi" w:hAnsiTheme="minorHAnsi" w:cstheme="minorHAnsi"/>
          <w:spacing w:val="-9"/>
        </w:rPr>
        <w:t xml:space="preserve"> </w:t>
      </w:r>
      <w:r w:rsidRPr="005A6567">
        <w:rPr>
          <w:rFonts w:asciiTheme="minorHAnsi" w:hAnsiTheme="minorHAnsi" w:cstheme="minorHAnsi"/>
        </w:rPr>
        <w:t>nie</w:t>
      </w:r>
      <w:r w:rsidRPr="005A6567">
        <w:rPr>
          <w:rFonts w:asciiTheme="minorHAnsi" w:hAnsiTheme="minorHAnsi" w:cstheme="minorHAnsi"/>
          <w:spacing w:val="-10"/>
        </w:rPr>
        <w:t xml:space="preserve"> </w:t>
      </w:r>
      <w:r w:rsidRPr="005A6567">
        <w:rPr>
          <w:rFonts w:asciiTheme="minorHAnsi" w:hAnsiTheme="minorHAnsi" w:cstheme="minorHAnsi"/>
        </w:rPr>
        <w:t>będzie</w:t>
      </w:r>
      <w:r w:rsidRPr="005A6567">
        <w:rPr>
          <w:rFonts w:asciiTheme="minorHAnsi" w:hAnsiTheme="minorHAnsi" w:cstheme="minorHAnsi"/>
          <w:spacing w:val="-10"/>
        </w:rPr>
        <w:t xml:space="preserve"> </w:t>
      </w:r>
      <w:r w:rsidRPr="005A6567">
        <w:rPr>
          <w:rFonts w:asciiTheme="minorHAnsi" w:hAnsiTheme="minorHAnsi" w:cstheme="minorHAnsi"/>
        </w:rPr>
        <w:t>wykorzystywany do zapłaty za czynności lub zdarzenia pozostające poza zakresem VAT (np. zapłata odszkodowania), a także za świadczenia zwolnione z VAT, opodatkowane stawką 0% lub objęte odwrotnym obciążeniem.</w:t>
      </w:r>
    </w:p>
    <w:p w14:paraId="6F8BC0F8" w14:textId="77777777" w:rsidR="00442ADE" w:rsidRPr="005A6567" w:rsidRDefault="00442ADE" w:rsidP="005C5B77">
      <w:pPr>
        <w:pStyle w:val="Akapitzlist"/>
        <w:numPr>
          <w:ilvl w:val="1"/>
          <w:numId w:val="1"/>
        </w:numPr>
        <w:tabs>
          <w:tab w:val="left" w:pos="397"/>
        </w:tabs>
        <w:spacing w:line="360" w:lineRule="auto"/>
        <w:ind w:left="1418" w:right="146" w:hanging="284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 xml:space="preserve">Wykonawca oświadcza, że wyraża zgodę na dokonywanie przez Zamawiającego płatności w systemie podzielonej płatności tzw. </w:t>
      </w:r>
      <w:proofErr w:type="spellStart"/>
      <w:r w:rsidRPr="005A6567">
        <w:rPr>
          <w:rFonts w:asciiTheme="minorHAnsi" w:hAnsiTheme="minorHAnsi" w:cstheme="minorHAnsi"/>
        </w:rPr>
        <w:t>splitpayment</w:t>
      </w:r>
      <w:proofErr w:type="spellEnd"/>
      <w:r w:rsidRPr="005A6567">
        <w:rPr>
          <w:rFonts w:asciiTheme="minorHAnsi" w:hAnsiTheme="minorHAnsi" w:cstheme="minorHAnsi"/>
        </w:rPr>
        <w:t>.</w:t>
      </w:r>
    </w:p>
    <w:p w14:paraId="13EF2662" w14:textId="5883E70C" w:rsidR="00442ADE" w:rsidRPr="00027A59" w:rsidRDefault="00442ADE" w:rsidP="005C5B77">
      <w:pPr>
        <w:pStyle w:val="Tekstpodstawowy"/>
        <w:numPr>
          <w:ilvl w:val="0"/>
          <w:numId w:val="11"/>
        </w:numPr>
        <w:spacing w:line="360" w:lineRule="auto"/>
        <w:ind w:left="1418" w:right="137" w:hanging="709"/>
        <w:rPr>
          <w:rFonts w:asciiTheme="minorHAnsi" w:hAnsiTheme="minorHAnsi" w:cstheme="minorHAnsi"/>
          <w:sz w:val="22"/>
          <w:szCs w:val="22"/>
        </w:rPr>
      </w:pPr>
      <w:r w:rsidRPr="005A6567">
        <w:rPr>
          <w:rFonts w:asciiTheme="minorHAnsi" w:hAnsiTheme="minorHAnsi" w:cstheme="minorHAnsi"/>
          <w:sz w:val="22"/>
          <w:szCs w:val="22"/>
        </w:rPr>
        <w:t xml:space="preserve">W przypadku wskazania przez Wykonawcę na fakturze rachunku bankowego </w:t>
      </w:r>
      <w:r w:rsidRPr="005A6567">
        <w:rPr>
          <w:rFonts w:asciiTheme="minorHAnsi" w:hAnsiTheme="minorHAnsi" w:cstheme="minorHAnsi"/>
          <w:spacing w:val="-2"/>
          <w:sz w:val="22"/>
          <w:szCs w:val="22"/>
        </w:rPr>
        <w:t>nieujawnionego</w:t>
      </w:r>
      <w:r w:rsidRPr="005A6567">
        <w:rPr>
          <w:rFonts w:asciiTheme="minorHAnsi" w:hAnsiTheme="minorHAnsi" w:cstheme="minorHAnsi"/>
          <w:sz w:val="22"/>
          <w:szCs w:val="22"/>
        </w:rPr>
        <w:t xml:space="preserve"> w wykazie podatników VAT, Zamawiający uprawniony będzie do dokonania zapłaty na rachunek bankowy Wykonawcy wskazany w wykazie podatników VAT, a w razie braku rachunku Wykonawcy ujawnionego w wykazie, do wstrzymania się z zapłatą do czasu wskazania przez Wykonawcę, dla potrzeb płatności, rachunku bankowego ujawnionego w wykazie</w:t>
      </w:r>
      <w:r w:rsidRPr="005A6567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podatników</w:t>
      </w:r>
      <w:r w:rsidRPr="005A656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VAT.</w:t>
      </w:r>
      <w:r w:rsidRPr="005A656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W</w:t>
      </w:r>
      <w:r w:rsidRPr="005A656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tym</w:t>
      </w:r>
      <w:r w:rsidRPr="005A656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przypadku</w:t>
      </w:r>
      <w:r w:rsidRPr="005A656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termin</w:t>
      </w:r>
      <w:r w:rsidRPr="005A656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płatności</w:t>
      </w:r>
      <w:r w:rsidRPr="005A656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liczy</w:t>
      </w:r>
      <w:r w:rsidRPr="005A6567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się</w:t>
      </w:r>
      <w:r w:rsidRPr="005A656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od</w:t>
      </w:r>
      <w:r w:rsidRPr="005A656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dnia</w:t>
      </w:r>
      <w:r w:rsidRPr="005A656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wskazania</w:t>
      </w:r>
      <w:r w:rsidRPr="005A656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tego rachunku przez Wykonawcę.</w:t>
      </w:r>
    </w:p>
    <w:p w14:paraId="07FF6FA3" w14:textId="77777777" w:rsidR="00442ADE" w:rsidRPr="005E645A" w:rsidRDefault="00442ADE" w:rsidP="005A6567">
      <w:pPr>
        <w:pStyle w:val="Tekstpodstawowy"/>
        <w:spacing w:before="276" w:line="360" w:lineRule="auto"/>
        <w:ind w:left="1" w:right="1"/>
        <w:jc w:val="center"/>
        <w:rPr>
          <w:rFonts w:asciiTheme="minorHAnsi" w:hAnsiTheme="minorHAnsi" w:cstheme="minorHAnsi"/>
          <w:sz w:val="22"/>
          <w:szCs w:val="22"/>
        </w:rPr>
      </w:pPr>
      <w:r w:rsidRPr="005E645A">
        <w:rPr>
          <w:rFonts w:asciiTheme="minorHAnsi" w:hAnsiTheme="minorHAnsi" w:cstheme="minorHAnsi"/>
          <w:sz w:val="22"/>
          <w:szCs w:val="22"/>
        </w:rPr>
        <w:t xml:space="preserve">§ </w:t>
      </w:r>
      <w:r w:rsidRPr="005E645A">
        <w:rPr>
          <w:rFonts w:asciiTheme="minorHAnsi" w:hAnsiTheme="minorHAnsi" w:cstheme="minorHAnsi"/>
          <w:spacing w:val="-10"/>
          <w:sz w:val="22"/>
          <w:szCs w:val="22"/>
        </w:rPr>
        <w:t>6</w:t>
      </w:r>
    </w:p>
    <w:p w14:paraId="6D6A6D65" w14:textId="77777777" w:rsidR="00442ADE" w:rsidRPr="005E645A" w:rsidRDefault="00442ADE" w:rsidP="005A6567">
      <w:pPr>
        <w:pStyle w:val="Tekstpodstawowy"/>
        <w:spacing w:line="360" w:lineRule="auto"/>
        <w:ind w:left="2" w:right="1"/>
        <w:jc w:val="center"/>
        <w:rPr>
          <w:rFonts w:asciiTheme="minorHAnsi" w:hAnsiTheme="minorHAnsi" w:cstheme="minorHAnsi"/>
          <w:sz w:val="22"/>
          <w:szCs w:val="22"/>
        </w:rPr>
      </w:pPr>
      <w:r w:rsidRPr="005E645A">
        <w:rPr>
          <w:rFonts w:asciiTheme="minorHAnsi" w:hAnsiTheme="minorHAnsi" w:cstheme="minorHAnsi"/>
          <w:spacing w:val="-2"/>
          <w:sz w:val="22"/>
          <w:szCs w:val="22"/>
        </w:rPr>
        <w:t>GWARANCJA</w:t>
      </w:r>
    </w:p>
    <w:p w14:paraId="5743A281" w14:textId="040F917D" w:rsidR="00027A59" w:rsidRPr="005E645A" w:rsidRDefault="00442ADE" w:rsidP="005C5B77">
      <w:pPr>
        <w:pStyle w:val="Akapitzlist"/>
        <w:numPr>
          <w:ilvl w:val="0"/>
          <w:numId w:val="12"/>
        </w:numPr>
        <w:tabs>
          <w:tab w:val="left" w:pos="395"/>
        </w:tabs>
        <w:spacing w:line="360" w:lineRule="auto"/>
        <w:ind w:left="1418" w:right="141" w:hanging="567"/>
        <w:rPr>
          <w:rFonts w:asciiTheme="minorHAnsi" w:hAnsiTheme="minorHAnsi" w:cstheme="minorHAnsi"/>
        </w:rPr>
      </w:pPr>
      <w:r w:rsidRPr="005E645A">
        <w:rPr>
          <w:rFonts w:asciiTheme="minorHAnsi" w:hAnsiTheme="minorHAnsi" w:cstheme="minorHAnsi"/>
        </w:rPr>
        <w:t xml:space="preserve">Wykonawca udziela Zamawiającemu na przedmiot zamówienia gwarancji jakości liczonej od daty podpisania protokołu odbioru, który wynosi ………… miesięcy w przypadku towarów wymienionych w załączniku nr 1 w pozycji 1 </w:t>
      </w:r>
      <w:r w:rsidR="00F42097">
        <w:rPr>
          <w:rFonts w:asciiTheme="minorHAnsi" w:hAnsiTheme="minorHAnsi" w:cstheme="minorHAnsi"/>
        </w:rPr>
        <w:t xml:space="preserve">– 7 </w:t>
      </w:r>
      <w:r w:rsidRPr="005E645A">
        <w:rPr>
          <w:rFonts w:asciiTheme="minorHAnsi" w:hAnsiTheme="minorHAnsi" w:cstheme="minorHAnsi"/>
        </w:rPr>
        <w:t xml:space="preserve">wykazu przedmiotu </w:t>
      </w:r>
    </w:p>
    <w:p w14:paraId="11AAC1AA" w14:textId="77777777" w:rsidR="00027A59" w:rsidRPr="005E645A" w:rsidRDefault="00027A59" w:rsidP="00027A59">
      <w:pPr>
        <w:pStyle w:val="Akapitzlist"/>
        <w:tabs>
          <w:tab w:val="left" w:pos="395"/>
        </w:tabs>
        <w:spacing w:line="360" w:lineRule="auto"/>
        <w:ind w:left="1418" w:right="141"/>
        <w:rPr>
          <w:rFonts w:asciiTheme="minorHAnsi" w:hAnsiTheme="minorHAnsi" w:cstheme="minorHAnsi"/>
        </w:rPr>
      </w:pPr>
    </w:p>
    <w:p w14:paraId="45E7742F" w14:textId="50CCB492" w:rsidR="00A40135" w:rsidRPr="005E645A" w:rsidRDefault="00F42097" w:rsidP="00027A59">
      <w:pPr>
        <w:pStyle w:val="Akapitzlist"/>
        <w:tabs>
          <w:tab w:val="left" w:pos="395"/>
        </w:tabs>
        <w:spacing w:line="360" w:lineRule="auto"/>
        <w:ind w:left="1418" w:right="14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Zamówienia.</w:t>
      </w:r>
    </w:p>
    <w:p w14:paraId="2EA542AA" w14:textId="77777777" w:rsidR="00A40135" w:rsidRPr="005E645A" w:rsidRDefault="00442ADE" w:rsidP="005C5B77">
      <w:pPr>
        <w:pStyle w:val="Akapitzlist"/>
        <w:numPr>
          <w:ilvl w:val="0"/>
          <w:numId w:val="12"/>
        </w:numPr>
        <w:tabs>
          <w:tab w:val="left" w:pos="395"/>
        </w:tabs>
        <w:spacing w:line="360" w:lineRule="auto"/>
        <w:ind w:left="1418" w:right="141" w:hanging="567"/>
        <w:rPr>
          <w:rFonts w:asciiTheme="minorHAnsi" w:hAnsiTheme="minorHAnsi" w:cstheme="minorHAnsi"/>
        </w:rPr>
      </w:pPr>
      <w:r w:rsidRPr="005E645A">
        <w:rPr>
          <w:rFonts w:asciiTheme="minorHAnsi" w:hAnsiTheme="minorHAnsi" w:cstheme="minorHAnsi"/>
        </w:rPr>
        <w:t>Gwarancja</w:t>
      </w:r>
      <w:r w:rsidRPr="005E645A">
        <w:rPr>
          <w:rFonts w:asciiTheme="minorHAnsi" w:hAnsiTheme="minorHAnsi" w:cstheme="minorHAnsi"/>
          <w:spacing w:val="-15"/>
        </w:rPr>
        <w:t xml:space="preserve"> </w:t>
      </w:r>
      <w:r w:rsidRPr="005E645A">
        <w:rPr>
          <w:rFonts w:asciiTheme="minorHAnsi" w:hAnsiTheme="minorHAnsi" w:cstheme="minorHAnsi"/>
        </w:rPr>
        <w:t>jakości</w:t>
      </w:r>
      <w:r w:rsidRPr="005E645A">
        <w:rPr>
          <w:rFonts w:asciiTheme="minorHAnsi" w:hAnsiTheme="minorHAnsi" w:cstheme="minorHAnsi"/>
          <w:spacing w:val="-15"/>
        </w:rPr>
        <w:t xml:space="preserve"> </w:t>
      </w:r>
      <w:r w:rsidRPr="005E645A">
        <w:rPr>
          <w:rFonts w:asciiTheme="minorHAnsi" w:hAnsiTheme="minorHAnsi" w:cstheme="minorHAnsi"/>
        </w:rPr>
        <w:t>sprzętu</w:t>
      </w:r>
      <w:r w:rsidRPr="005E645A">
        <w:rPr>
          <w:rFonts w:asciiTheme="minorHAnsi" w:hAnsiTheme="minorHAnsi" w:cstheme="minorHAnsi"/>
          <w:spacing w:val="-15"/>
        </w:rPr>
        <w:t xml:space="preserve"> </w:t>
      </w:r>
      <w:r w:rsidRPr="005E645A">
        <w:rPr>
          <w:rFonts w:asciiTheme="minorHAnsi" w:hAnsiTheme="minorHAnsi" w:cstheme="minorHAnsi"/>
        </w:rPr>
        <w:t>obejmuje</w:t>
      </w:r>
      <w:r w:rsidRPr="005E645A">
        <w:rPr>
          <w:rFonts w:asciiTheme="minorHAnsi" w:hAnsiTheme="minorHAnsi" w:cstheme="minorHAnsi"/>
          <w:spacing w:val="-15"/>
        </w:rPr>
        <w:t xml:space="preserve"> </w:t>
      </w:r>
      <w:r w:rsidRPr="005E645A">
        <w:rPr>
          <w:rFonts w:asciiTheme="minorHAnsi" w:hAnsiTheme="minorHAnsi" w:cstheme="minorHAnsi"/>
        </w:rPr>
        <w:t>wymianę</w:t>
      </w:r>
      <w:r w:rsidRPr="005E645A">
        <w:rPr>
          <w:rFonts w:asciiTheme="minorHAnsi" w:hAnsiTheme="minorHAnsi" w:cstheme="minorHAnsi"/>
          <w:spacing w:val="-15"/>
        </w:rPr>
        <w:t xml:space="preserve"> </w:t>
      </w:r>
      <w:r w:rsidRPr="005E645A">
        <w:rPr>
          <w:rFonts w:asciiTheme="minorHAnsi" w:hAnsiTheme="minorHAnsi" w:cstheme="minorHAnsi"/>
        </w:rPr>
        <w:t>lub</w:t>
      </w:r>
      <w:r w:rsidRPr="005E645A">
        <w:rPr>
          <w:rFonts w:asciiTheme="minorHAnsi" w:hAnsiTheme="minorHAnsi" w:cstheme="minorHAnsi"/>
          <w:spacing w:val="-15"/>
        </w:rPr>
        <w:t xml:space="preserve"> </w:t>
      </w:r>
      <w:r w:rsidRPr="005E645A">
        <w:rPr>
          <w:rFonts w:asciiTheme="minorHAnsi" w:hAnsiTheme="minorHAnsi" w:cstheme="minorHAnsi"/>
        </w:rPr>
        <w:t>naprawę</w:t>
      </w:r>
      <w:r w:rsidRPr="005E645A">
        <w:rPr>
          <w:rFonts w:asciiTheme="minorHAnsi" w:hAnsiTheme="minorHAnsi" w:cstheme="minorHAnsi"/>
          <w:spacing w:val="-15"/>
        </w:rPr>
        <w:t xml:space="preserve"> </w:t>
      </w:r>
      <w:r w:rsidRPr="005E645A">
        <w:rPr>
          <w:rFonts w:asciiTheme="minorHAnsi" w:hAnsiTheme="minorHAnsi" w:cstheme="minorHAnsi"/>
        </w:rPr>
        <w:t>wszystkich</w:t>
      </w:r>
      <w:r w:rsidRPr="005E645A">
        <w:rPr>
          <w:rFonts w:asciiTheme="minorHAnsi" w:hAnsiTheme="minorHAnsi" w:cstheme="minorHAnsi"/>
          <w:spacing w:val="-15"/>
        </w:rPr>
        <w:t xml:space="preserve"> </w:t>
      </w:r>
      <w:r w:rsidRPr="005E645A">
        <w:rPr>
          <w:rFonts w:asciiTheme="minorHAnsi" w:hAnsiTheme="minorHAnsi" w:cstheme="minorHAnsi"/>
        </w:rPr>
        <w:t>części,</w:t>
      </w:r>
      <w:r w:rsidRPr="005E645A">
        <w:rPr>
          <w:rFonts w:asciiTheme="minorHAnsi" w:hAnsiTheme="minorHAnsi" w:cstheme="minorHAnsi"/>
          <w:spacing w:val="-15"/>
        </w:rPr>
        <w:t xml:space="preserve"> </w:t>
      </w:r>
      <w:r w:rsidRPr="005E645A">
        <w:rPr>
          <w:rFonts w:asciiTheme="minorHAnsi" w:hAnsiTheme="minorHAnsi" w:cstheme="minorHAnsi"/>
        </w:rPr>
        <w:t>jeżeli</w:t>
      </w:r>
      <w:r w:rsidRPr="005E645A">
        <w:rPr>
          <w:rFonts w:asciiTheme="minorHAnsi" w:hAnsiTheme="minorHAnsi" w:cstheme="minorHAnsi"/>
          <w:spacing w:val="-15"/>
        </w:rPr>
        <w:t xml:space="preserve"> </w:t>
      </w:r>
      <w:r w:rsidRPr="005E645A">
        <w:rPr>
          <w:rFonts w:asciiTheme="minorHAnsi" w:hAnsiTheme="minorHAnsi" w:cstheme="minorHAnsi"/>
        </w:rPr>
        <w:t>powstałe w nich wady nie są wynikiem normalnego i prawidłowego używania.</w:t>
      </w:r>
    </w:p>
    <w:p w14:paraId="70377248" w14:textId="77777777" w:rsidR="00A40135" w:rsidRPr="005E645A" w:rsidRDefault="00442ADE" w:rsidP="005C5B77">
      <w:pPr>
        <w:pStyle w:val="Akapitzlist"/>
        <w:numPr>
          <w:ilvl w:val="0"/>
          <w:numId w:val="12"/>
        </w:numPr>
        <w:tabs>
          <w:tab w:val="left" w:pos="395"/>
        </w:tabs>
        <w:spacing w:line="360" w:lineRule="auto"/>
        <w:ind w:left="1418" w:right="141" w:hanging="567"/>
        <w:rPr>
          <w:rFonts w:asciiTheme="minorHAnsi" w:hAnsiTheme="minorHAnsi" w:cstheme="minorHAnsi"/>
        </w:rPr>
      </w:pPr>
      <w:r w:rsidRPr="005E645A">
        <w:rPr>
          <w:rFonts w:asciiTheme="minorHAnsi" w:hAnsiTheme="minorHAnsi" w:cstheme="minorHAnsi"/>
        </w:rPr>
        <w:t>W okresie udzielonej gwarancji naprawy gwarancyjne wykonywane będą bezpłatnie przez Wykonawcę w miejscu garażowania sprzętu: …………………………Wykonawca ponosi kosztu dojazdu do miejsca naprawy.</w:t>
      </w:r>
    </w:p>
    <w:p w14:paraId="02A24E36" w14:textId="7F656743" w:rsidR="00442ADE" w:rsidRPr="005E645A" w:rsidRDefault="00442ADE" w:rsidP="005C5B77">
      <w:pPr>
        <w:pStyle w:val="Akapitzlist"/>
        <w:numPr>
          <w:ilvl w:val="0"/>
          <w:numId w:val="12"/>
        </w:numPr>
        <w:tabs>
          <w:tab w:val="left" w:pos="395"/>
        </w:tabs>
        <w:spacing w:line="360" w:lineRule="auto"/>
        <w:ind w:left="1418" w:right="141" w:hanging="567"/>
        <w:rPr>
          <w:rFonts w:asciiTheme="minorHAnsi" w:hAnsiTheme="minorHAnsi" w:cstheme="minorHAnsi"/>
        </w:rPr>
      </w:pPr>
      <w:r w:rsidRPr="005E645A">
        <w:rPr>
          <w:rFonts w:asciiTheme="minorHAnsi" w:hAnsiTheme="minorHAnsi" w:cstheme="minorHAnsi"/>
        </w:rPr>
        <w:t xml:space="preserve">Czas reakcji Wykonawcy do podjęcia czynności gwarancyjnych nie może przekroczyć </w:t>
      </w:r>
      <w:r w:rsidR="0033793C" w:rsidRPr="005E645A">
        <w:rPr>
          <w:rFonts w:asciiTheme="minorHAnsi" w:hAnsiTheme="minorHAnsi" w:cstheme="minorHAnsi"/>
        </w:rPr>
        <w:t>24</w:t>
      </w:r>
      <w:r w:rsidRPr="005E645A">
        <w:rPr>
          <w:rFonts w:asciiTheme="minorHAnsi" w:hAnsiTheme="minorHAnsi" w:cstheme="minorHAnsi"/>
        </w:rPr>
        <w:t xml:space="preserve"> godzin</w:t>
      </w:r>
      <w:r w:rsidR="0033793C" w:rsidRPr="005E645A">
        <w:rPr>
          <w:rFonts w:asciiTheme="minorHAnsi" w:hAnsiTheme="minorHAnsi" w:cstheme="minorHAnsi"/>
        </w:rPr>
        <w:t>y</w:t>
      </w:r>
      <w:r w:rsidRPr="005E645A">
        <w:rPr>
          <w:rFonts w:asciiTheme="minorHAnsi" w:hAnsiTheme="minorHAnsi" w:cstheme="minorHAnsi"/>
        </w:rPr>
        <w:t xml:space="preserve"> od momentu zgłoszenia awarii /usterki przez Zamawiającego. Zgłoszenia będą dokonywane</w:t>
      </w:r>
      <w:r w:rsidRPr="005E645A">
        <w:rPr>
          <w:rFonts w:asciiTheme="minorHAnsi" w:hAnsiTheme="minorHAnsi" w:cstheme="minorHAnsi"/>
          <w:spacing w:val="-6"/>
        </w:rPr>
        <w:t xml:space="preserve"> </w:t>
      </w:r>
      <w:r w:rsidRPr="005E645A">
        <w:rPr>
          <w:rFonts w:asciiTheme="minorHAnsi" w:hAnsiTheme="minorHAnsi" w:cstheme="minorHAnsi"/>
        </w:rPr>
        <w:t>na</w:t>
      </w:r>
      <w:r w:rsidRPr="005E645A">
        <w:rPr>
          <w:rFonts w:asciiTheme="minorHAnsi" w:hAnsiTheme="minorHAnsi" w:cstheme="minorHAnsi"/>
          <w:spacing w:val="-6"/>
        </w:rPr>
        <w:t xml:space="preserve"> </w:t>
      </w:r>
      <w:r w:rsidRPr="005E645A">
        <w:rPr>
          <w:rFonts w:asciiTheme="minorHAnsi" w:hAnsiTheme="minorHAnsi" w:cstheme="minorHAnsi"/>
        </w:rPr>
        <w:t>adres</w:t>
      </w:r>
      <w:r w:rsidRPr="005E645A">
        <w:rPr>
          <w:rFonts w:asciiTheme="minorHAnsi" w:hAnsiTheme="minorHAnsi" w:cstheme="minorHAnsi"/>
          <w:spacing w:val="-5"/>
        </w:rPr>
        <w:t xml:space="preserve"> </w:t>
      </w:r>
      <w:r w:rsidRPr="005E645A">
        <w:rPr>
          <w:rFonts w:asciiTheme="minorHAnsi" w:hAnsiTheme="minorHAnsi" w:cstheme="minorHAnsi"/>
        </w:rPr>
        <w:t>poczty</w:t>
      </w:r>
      <w:r w:rsidRPr="005E645A">
        <w:rPr>
          <w:rFonts w:asciiTheme="minorHAnsi" w:hAnsiTheme="minorHAnsi" w:cstheme="minorHAnsi"/>
          <w:spacing w:val="-10"/>
        </w:rPr>
        <w:t xml:space="preserve"> </w:t>
      </w:r>
      <w:r w:rsidRPr="005E645A">
        <w:rPr>
          <w:rFonts w:asciiTheme="minorHAnsi" w:hAnsiTheme="minorHAnsi" w:cstheme="minorHAnsi"/>
        </w:rPr>
        <w:t>elektronicznej</w:t>
      </w:r>
      <w:r w:rsidRPr="005E645A">
        <w:rPr>
          <w:rFonts w:asciiTheme="minorHAnsi" w:hAnsiTheme="minorHAnsi" w:cstheme="minorHAnsi"/>
          <w:spacing w:val="-4"/>
        </w:rPr>
        <w:t xml:space="preserve"> </w:t>
      </w:r>
      <w:r w:rsidRPr="005E645A">
        <w:rPr>
          <w:rFonts w:asciiTheme="minorHAnsi" w:hAnsiTheme="minorHAnsi" w:cstheme="minorHAnsi"/>
        </w:rPr>
        <w:t>lub</w:t>
      </w:r>
      <w:r w:rsidRPr="005E645A">
        <w:rPr>
          <w:rFonts w:asciiTheme="minorHAnsi" w:hAnsiTheme="minorHAnsi" w:cstheme="minorHAnsi"/>
          <w:spacing w:val="-4"/>
        </w:rPr>
        <w:t xml:space="preserve"> </w:t>
      </w:r>
      <w:r w:rsidRPr="005E645A">
        <w:rPr>
          <w:rFonts w:asciiTheme="minorHAnsi" w:hAnsiTheme="minorHAnsi" w:cstheme="minorHAnsi"/>
        </w:rPr>
        <w:t>telefonicznie</w:t>
      </w:r>
      <w:r w:rsidRPr="005E645A">
        <w:rPr>
          <w:rFonts w:asciiTheme="minorHAnsi" w:hAnsiTheme="minorHAnsi" w:cstheme="minorHAnsi"/>
          <w:spacing w:val="-5"/>
        </w:rPr>
        <w:t xml:space="preserve"> </w:t>
      </w:r>
      <w:r w:rsidRPr="005E645A">
        <w:rPr>
          <w:rFonts w:asciiTheme="minorHAnsi" w:hAnsiTheme="minorHAnsi" w:cstheme="minorHAnsi"/>
        </w:rPr>
        <w:t>do</w:t>
      </w:r>
      <w:r w:rsidRPr="005E645A">
        <w:rPr>
          <w:rFonts w:asciiTheme="minorHAnsi" w:hAnsiTheme="minorHAnsi" w:cstheme="minorHAnsi"/>
          <w:spacing w:val="-5"/>
        </w:rPr>
        <w:t xml:space="preserve"> </w:t>
      </w:r>
      <w:r w:rsidRPr="005E645A">
        <w:rPr>
          <w:rFonts w:asciiTheme="minorHAnsi" w:hAnsiTheme="minorHAnsi" w:cstheme="minorHAnsi"/>
        </w:rPr>
        <w:t>osoby</w:t>
      </w:r>
      <w:r w:rsidRPr="005E645A">
        <w:rPr>
          <w:rFonts w:asciiTheme="minorHAnsi" w:hAnsiTheme="minorHAnsi" w:cstheme="minorHAnsi"/>
          <w:spacing w:val="-10"/>
        </w:rPr>
        <w:t xml:space="preserve"> </w:t>
      </w:r>
      <w:r w:rsidRPr="005E645A">
        <w:rPr>
          <w:rFonts w:asciiTheme="minorHAnsi" w:hAnsiTheme="minorHAnsi" w:cstheme="minorHAnsi"/>
        </w:rPr>
        <w:t>wskazanej</w:t>
      </w:r>
      <w:r w:rsidRPr="005E645A">
        <w:rPr>
          <w:rFonts w:asciiTheme="minorHAnsi" w:hAnsiTheme="minorHAnsi" w:cstheme="minorHAnsi"/>
          <w:spacing w:val="-4"/>
        </w:rPr>
        <w:t xml:space="preserve"> </w:t>
      </w:r>
      <w:r w:rsidRPr="005E645A">
        <w:rPr>
          <w:rFonts w:asciiTheme="minorHAnsi" w:hAnsiTheme="minorHAnsi" w:cstheme="minorHAnsi"/>
        </w:rPr>
        <w:t>w</w:t>
      </w:r>
      <w:r w:rsidRPr="005E645A">
        <w:rPr>
          <w:rFonts w:asciiTheme="minorHAnsi" w:hAnsiTheme="minorHAnsi" w:cstheme="minorHAnsi"/>
          <w:spacing w:val="-5"/>
        </w:rPr>
        <w:t xml:space="preserve"> </w:t>
      </w:r>
      <w:r w:rsidRPr="005E645A">
        <w:rPr>
          <w:rFonts w:asciiTheme="minorHAnsi" w:hAnsiTheme="minorHAnsi" w:cstheme="minorHAnsi"/>
        </w:rPr>
        <w:t>par.</w:t>
      </w:r>
      <w:r w:rsidRPr="005E645A">
        <w:rPr>
          <w:rFonts w:asciiTheme="minorHAnsi" w:hAnsiTheme="minorHAnsi" w:cstheme="minorHAnsi"/>
          <w:spacing w:val="-6"/>
        </w:rPr>
        <w:t xml:space="preserve"> </w:t>
      </w:r>
      <w:r w:rsidRPr="005E645A">
        <w:rPr>
          <w:rFonts w:asciiTheme="minorHAnsi" w:hAnsiTheme="minorHAnsi" w:cstheme="minorHAnsi"/>
        </w:rPr>
        <w:t>4</w:t>
      </w:r>
      <w:r w:rsidRPr="005E645A">
        <w:rPr>
          <w:rFonts w:asciiTheme="minorHAnsi" w:hAnsiTheme="minorHAnsi" w:cstheme="minorHAnsi"/>
          <w:spacing w:val="-5"/>
        </w:rPr>
        <w:t xml:space="preserve"> </w:t>
      </w:r>
      <w:r w:rsidRPr="005E645A">
        <w:rPr>
          <w:rFonts w:asciiTheme="minorHAnsi" w:hAnsiTheme="minorHAnsi" w:cstheme="minorHAnsi"/>
        </w:rPr>
        <w:t>ust. 1 umowy. Do czasu, o którym mowa wyżej nie wlicza się dni ustawowo wolnych od pracy.</w:t>
      </w:r>
    </w:p>
    <w:p w14:paraId="65101689" w14:textId="7DCE7AD8" w:rsidR="00A40135" w:rsidRPr="005E645A" w:rsidRDefault="00442ADE" w:rsidP="00A40135">
      <w:pPr>
        <w:pStyle w:val="Tekstpodstawowy"/>
        <w:spacing w:line="360" w:lineRule="auto"/>
        <w:ind w:left="1418" w:right="142"/>
        <w:rPr>
          <w:rFonts w:asciiTheme="minorHAnsi" w:hAnsiTheme="minorHAnsi" w:cstheme="minorHAnsi"/>
          <w:sz w:val="22"/>
          <w:szCs w:val="22"/>
        </w:rPr>
      </w:pPr>
      <w:r w:rsidRPr="005E645A">
        <w:rPr>
          <w:rFonts w:asciiTheme="minorHAnsi" w:hAnsiTheme="minorHAnsi" w:cstheme="minorHAnsi"/>
          <w:sz w:val="22"/>
          <w:szCs w:val="22"/>
        </w:rPr>
        <w:t>W</w:t>
      </w:r>
      <w:r w:rsidRPr="005E645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przypadku braku</w:t>
      </w:r>
      <w:r w:rsidRPr="005E64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możliwości</w:t>
      </w:r>
      <w:r w:rsidRPr="005E64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naprawy</w:t>
      </w:r>
      <w:r w:rsidRPr="005E645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sprzętu</w:t>
      </w:r>
      <w:r w:rsidRPr="005E64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w</w:t>
      </w:r>
      <w:r w:rsidRPr="005E645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miejscu</w:t>
      </w:r>
      <w:r w:rsidRPr="005E645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wskazanym w</w:t>
      </w:r>
      <w:r w:rsidRPr="005E645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ust.</w:t>
      </w:r>
      <w:r w:rsidRPr="005E64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3</w:t>
      </w:r>
      <w:r w:rsidRPr="005E64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 xml:space="preserve">dopuszcza się naprawy gwarancyjne u Wykonawcy na warunkach określonych na piśmie pomiędzy </w:t>
      </w:r>
      <w:r w:rsidRPr="005E645A">
        <w:rPr>
          <w:rFonts w:asciiTheme="minorHAnsi" w:hAnsiTheme="minorHAnsi" w:cstheme="minorHAnsi"/>
          <w:spacing w:val="-2"/>
          <w:sz w:val="22"/>
          <w:szCs w:val="22"/>
        </w:rPr>
        <w:t>Zamawiającym,</w:t>
      </w:r>
      <w:r w:rsidR="0033793C" w:rsidRPr="005E645A">
        <w:rPr>
          <w:rFonts w:asciiTheme="minorHAnsi" w:hAnsiTheme="minorHAnsi" w:cstheme="minorHAnsi"/>
          <w:sz w:val="22"/>
          <w:szCs w:val="22"/>
        </w:rPr>
        <w:t xml:space="preserve"> a</w:t>
      </w:r>
      <w:r w:rsidR="0033793C" w:rsidRPr="005E645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="0033793C" w:rsidRPr="005E645A">
        <w:rPr>
          <w:rFonts w:asciiTheme="minorHAnsi" w:hAnsiTheme="minorHAnsi" w:cstheme="minorHAnsi"/>
          <w:sz w:val="22"/>
          <w:szCs w:val="22"/>
        </w:rPr>
        <w:t>Wykonawcą,</w:t>
      </w:r>
      <w:r w:rsidR="0033793C" w:rsidRPr="005E645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="0033793C" w:rsidRPr="005E645A">
        <w:rPr>
          <w:rFonts w:asciiTheme="minorHAnsi" w:hAnsiTheme="minorHAnsi" w:cstheme="minorHAnsi"/>
          <w:sz w:val="22"/>
          <w:szCs w:val="22"/>
        </w:rPr>
        <w:t>w</w:t>
      </w:r>
      <w:r w:rsidR="0033793C" w:rsidRPr="005E645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="0033793C" w:rsidRPr="005E645A">
        <w:rPr>
          <w:rFonts w:asciiTheme="minorHAnsi" w:hAnsiTheme="minorHAnsi" w:cstheme="minorHAnsi"/>
          <w:sz w:val="22"/>
          <w:szCs w:val="22"/>
        </w:rPr>
        <w:t>takim</w:t>
      </w:r>
      <w:r w:rsidR="0033793C" w:rsidRPr="005E645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="0033793C" w:rsidRPr="005E645A">
        <w:rPr>
          <w:rFonts w:asciiTheme="minorHAnsi" w:hAnsiTheme="minorHAnsi" w:cstheme="minorHAnsi"/>
          <w:sz w:val="22"/>
          <w:szCs w:val="22"/>
        </w:rPr>
        <w:t>przypadku</w:t>
      </w:r>
      <w:r w:rsidR="0033793C" w:rsidRPr="005E645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="0033793C" w:rsidRPr="005E645A">
        <w:rPr>
          <w:rFonts w:asciiTheme="minorHAnsi" w:hAnsiTheme="minorHAnsi" w:cstheme="minorHAnsi"/>
          <w:sz w:val="22"/>
          <w:szCs w:val="22"/>
        </w:rPr>
        <w:t>koszty</w:t>
      </w:r>
      <w:r w:rsidR="0033793C" w:rsidRPr="005E645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="0033793C" w:rsidRPr="005E645A">
        <w:rPr>
          <w:rFonts w:asciiTheme="minorHAnsi" w:hAnsiTheme="minorHAnsi" w:cstheme="minorHAnsi"/>
          <w:sz w:val="22"/>
          <w:szCs w:val="22"/>
        </w:rPr>
        <w:t>i</w:t>
      </w:r>
      <w:r w:rsidR="0033793C" w:rsidRPr="005E645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="0033793C" w:rsidRPr="005E645A">
        <w:rPr>
          <w:rFonts w:asciiTheme="minorHAnsi" w:hAnsiTheme="minorHAnsi" w:cstheme="minorHAnsi"/>
          <w:sz w:val="22"/>
          <w:szCs w:val="22"/>
        </w:rPr>
        <w:t>ryzyko</w:t>
      </w:r>
      <w:r w:rsidR="0033793C" w:rsidRPr="005E645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="0033793C" w:rsidRPr="005E645A">
        <w:rPr>
          <w:rFonts w:asciiTheme="minorHAnsi" w:hAnsiTheme="minorHAnsi" w:cstheme="minorHAnsi"/>
          <w:sz w:val="22"/>
          <w:szCs w:val="22"/>
        </w:rPr>
        <w:t>przewozu</w:t>
      </w:r>
      <w:r w:rsidR="0033793C" w:rsidRPr="005E645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="0033793C" w:rsidRPr="005E645A">
        <w:rPr>
          <w:rFonts w:asciiTheme="minorHAnsi" w:hAnsiTheme="minorHAnsi" w:cstheme="minorHAnsi"/>
          <w:sz w:val="22"/>
          <w:szCs w:val="22"/>
        </w:rPr>
        <w:t>wadliwego</w:t>
      </w:r>
      <w:r w:rsidR="0033793C" w:rsidRPr="005E645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="0033793C" w:rsidRPr="005E645A">
        <w:rPr>
          <w:rFonts w:asciiTheme="minorHAnsi" w:hAnsiTheme="minorHAnsi" w:cstheme="minorHAnsi"/>
          <w:sz w:val="22"/>
          <w:szCs w:val="22"/>
        </w:rPr>
        <w:t>sprzętu</w:t>
      </w:r>
      <w:r w:rsidR="0033793C" w:rsidRPr="005E645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="0033793C" w:rsidRPr="005E645A">
        <w:rPr>
          <w:rFonts w:asciiTheme="minorHAnsi" w:hAnsiTheme="minorHAnsi" w:cstheme="minorHAnsi"/>
          <w:sz w:val="22"/>
          <w:szCs w:val="22"/>
        </w:rPr>
        <w:t>do</w:t>
      </w:r>
      <w:r w:rsidR="0033793C" w:rsidRPr="005E645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="0033793C" w:rsidRPr="005E645A">
        <w:rPr>
          <w:rFonts w:asciiTheme="minorHAnsi" w:hAnsiTheme="minorHAnsi" w:cstheme="minorHAnsi"/>
          <w:sz w:val="22"/>
          <w:szCs w:val="22"/>
        </w:rPr>
        <w:t>i</w:t>
      </w:r>
      <w:r w:rsidR="0033793C" w:rsidRPr="005E645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="00F42097">
        <w:rPr>
          <w:rFonts w:asciiTheme="minorHAnsi" w:hAnsiTheme="minorHAnsi" w:cstheme="minorHAnsi"/>
          <w:sz w:val="22"/>
          <w:szCs w:val="22"/>
        </w:rPr>
        <w:t>z</w:t>
      </w:r>
      <w:r w:rsidR="0033793C" w:rsidRPr="005E645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="0033793C" w:rsidRPr="005E645A">
        <w:rPr>
          <w:rFonts w:asciiTheme="minorHAnsi" w:hAnsiTheme="minorHAnsi" w:cstheme="minorHAnsi"/>
          <w:sz w:val="22"/>
          <w:szCs w:val="22"/>
        </w:rPr>
        <w:t>miejsca naprawy obciążają Wykonawcę.</w:t>
      </w:r>
    </w:p>
    <w:p w14:paraId="538391D2" w14:textId="77777777" w:rsidR="00A40135" w:rsidRPr="005E645A" w:rsidRDefault="0033793C" w:rsidP="005C5B77">
      <w:pPr>
        <w:pStyle w:val="Tekstpodstawowy"/>
        <w:numPr>
          <w:ilvl w:val="0"/>
          <w:numId w:val="13"/>
        </w:numPr>
        <w:spacing w:line="360" w:lineRule="auto"/>
        <w:ind w:left="1418" w:right="142" w:hanging="567"/>
        <w:rPr>
          <w:rFonts w:asciiTheme="minorHAnsi" w:hAnsiTheme="minorHAnsi" w:cstheme="minorHAnsi"/>
          <w:sz w:val="22"/>
          <w:szCs w:val="22"/>
        </w:rPr>
      </w:pPr>
      <w:r w:rsidRPr="005E645A">
        <w:rPr>
          <w:rFonts w:asciiTheme="minorHAnsi" w:hAnsiTheme="minorHAnsi" w:cstheme="minorHAnsi"/>
          <w:sz w:val="22"/>
          <w:szCs w:val="22"/>
        </w:rPr>
        <w:t xml:space="preserve">Naprawa gwarancyjna będzie wykonywana w terminie nie dłuższym niż </w:t>
      </w:r>
      <w:r w:rsidR="006B5CD2" w:rsidRPr="005E645A">
        <w:rPr>
          <w:rFonts w:asciiTheme="minorHAnsi" w:hAnsiTheme="minorHAnsi" w:cstheme="minorHAnsi"/>
          <w:sz w:val="22"/>
          <w:szCs w:val="22"/>
        </w:rPr>
        <w:t>14</w:t>
      </w:r>
      <w:r w:rsidRPr="005E645A">
        <w:rPr>
          <w:rFonts w:asciiTheme="minorHAnsi" w:hAnsiTheme="minorHAnsi" w:cstheme="minorHAnsi"/>
          <w:sz w:val="22"/>
          <w:szCs w:val="22"/>
        </w:rPr>
        <w:t xml:space="preserve"> dni </w:t>
      </w:r>
      <w:r w:rsidR="006B5CD2" w:rsidRPr="005E645A">
        <w:rPr>
          <w:rFonts w:asciiTheme="minorHAnsi" w:hAnsiTheme="minorHAnsi" w:cstheme="minorHAnsi"/>
          <w:sz w:val="22"/>
          <w:szCs w:val="22"/>
        </w:rPr>
        <w:t>kalendarzowych</w:t>
      </w:r>
      <w:r w:rsidRPr="005E645A">
        <w:rPr>
          <w:rFonts w:asciiTheme="minorHAnsi" w:hAnsiTheme="minorHAnsi" w:cstheme="minorHAnsi"/>
          <w:sz w:val="22"/>
          <w:szCs w:val="22"/>
        </w:rPr>
        <w:t xml:space="preserve"> licząc od dnia podjęcia czynności </w:t>
      </w:r>
      <w:r w:rsidR="009A582F" w:rsidRPr="005E645A">
        <w:rPr>
          <w:rFonts w:asciiTheme="minorHAnsi" w:hAnsiTheme="minorHAnsi" w:cstheme="minorHAnsi"/>
          <w:sz w:val="22"/>
          <w:szCs w:val="22"/>
        </w:rPr>
        <w:t xml:space="preserve">gwarancyjnych przez Wykonawcę. </w:t>
      </w:r>
    </w:p>
    <w:p w14:paraId="2BE7C0BC" w14:textId="77777777" w:rsidR="00A40135" w:rsidRPr="005E645A" w:rsidRDefault="00442ADE" w:rsidP="005C5B77">
      <w:pPr>
        <w:pStyle w:val="Tekstpodstawowy"/>
        <w:numPr>
          <w:ilvl w:val="0"/>
          <w:numId w:val="13"/>
        </w:numPr>
        <w:spacing w:line="360" w:lineRule="auto"/>
        <w:ind w:left="1418" w:right="142" w:hanging="567"/>
        <w:rPr>
          <w:rFonts w:asciiTheme="minorHAnsi" w:hAnsiTheme="minorHAnsi" w:cstheme="minorHAnsi"/>
          <w:sz w:val="22"/>
          <w:szCs w:val="22"/>
        </w:rPr>
      </w:pPr>
      <w:r w:rsidRPr="005E645A">
        <w:rPr>
          <w:rFonts w:asciiTheme="minorHAnsi" w:hAnsiTheme="minorHAnsi" w:cstheme="minorHAnsi"/>
          <w:sz w:val="22"/>
          <w:szCs w:val="22"/>
        </w:rPr>
        <w:t xml:space="preserve">W przypadku naprawy trwającej powyżej </w:t>
      </w:r>
      <w:r w:rsidR="006B5CD2" w:rsidRPr="005E645A">
        <w:rPr>
          <w:rFonts w:asciiTheme="minorHAnsi" w:hAnsiTheme="minorHAnsi" w:cstheme="minorHAnsi"/>
          <w:sz w:val="22"/>
          <w:szCs w:val="22"/>
        </w:rPr>
        <w:t>14</w:t>
      </w:r>
      <w:r w:rsidRPr="005E645A">
        <w:rPr>
          <w:rFonts w:asciiTheme="minorHAnsi" w:hAnsiTheme="minorHAnsi" w:cstheme="minorHAnsi"/>
          <w:sz w:val="22"/>
          <w:szCs w:val="22"/>
        </w:rPr>
        <w:t xml:space="preserve"> dni </w:t>
      </w:r>
      <w:r w:rsidR="006B5CD2" w:rsidRPr="005E645A">
        <w:rPr>
          <w:rFonts w:asciiTheme="minorHAnsi" w:hAnsiTheme="minorHAnsi" w:cstheme="minorHAnsi"/>
          <w:sz w:val="22"/>
          <w:szCs w:val="22"/>
        </w:rPr>
        <w:t xml:space="preserve">kalendarzowych </w:t>
      </w:r>
      <w:r w:rsidRPr="005E645A">
        <w:rPr>
          <w:rFonts w:asciiTheme="minorHAnsi" w:hAnsiTheme="minorHAnsi" w:cstheme="minorHAnsi"/>
          <w:sz w:val="22"/>
          <w:szCs w:val="22"/>
        </w:rPr>
        <w:t>Wykonawca zobowiązany jest dostarczyć</w:t>
      </w:r>
      <w:r w:rsidRPr="005E645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na</w:t>
      </w:r>
      <w:r w:rsidRPr="005E645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własny</w:t>
      </w:r>
      <w:r w:rsidRPr="005E645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koszt</w:t>
      </w:r>
      <w:r w:rsidRPr="005E645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i</w:t>
      </w:r>
      <w:r w:rsidRPr="005E645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ryzyko</w:t>
      </w:r>
      <w:r w:rsidRPr="005E645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do</w:t>
      </w:r>
      <w:r w:rsidRPr="005E645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miejsca</w:t>
      </w:r>
      <w:r w:rsidRPr="005E645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naprawy</w:t>
      </w:r>
      <w:r w:rsidRPr="005E645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wskazanego</w:t>
      </w:r>
      <w:r w:rsidRPr="005E645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w</w:t>
      </w:r>
      <w:r w:rsidRPr="005E645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ust.</w:t>
      </w:r>
      <w:r w:rsidRPr="005E645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3</w:t>
      </w:r>
      <w:r w:rsidRPr="005E645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sprzęt</w:t>
      </w:r>
      <w:r w:rsidRPr="005E645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zastępczy bez limitu czasu pracy</w:t>
      </w:r>
      <w:r w:rsidRPr="005E645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 xml:space="preserve">o tych samych lub wyższych parametrach w terminie </w:t>
      </w:r>
      <w:r w:rsidR="006B5CD2" w:rsidRPr="005E645A">
        <w:rPr>
          <w:rFonts w:asciiTheme="minorHAnsi" w:hAnsiTheme="minorHAnsi" w:cstheme="minorHAnsi"/>
          <w:sz w:val="22"/>
          <w:szCs w:val="22"/>
        </w:rPr>
        <w:t>5</w:t>
      </w:r>
      <w:r w:rsidRPr="005E645A">
        <w:rPr>
          <w:rFonts w:asciiTheme="minorHAnsi" w:hAnsiTheme="minorHAnsi" w:cstheme="minorHAnsi"/>
          <w:sz w:val="22"/>
          <w:szCs w:val="22"/>
        </w:rPr>
        <w:t xml:space="preserve"> dni roboczych.</w:t>
      </w:r>
    </w:p>
    <w:p w14:paraId="485A031A" w14:textId="77777777" w:rsidR="00A40135" w:rsidRPr="005E645A" w:rsidRDefault="006B5CD2" w:rsidP="005C5B77">
      <w:pPr>
        <w:pStyle w:val="Tekstpodstawowy"/>
        <w:numPr>
          <w:ilvl w:val="0"/>
          <w:numId w:val="13"/>
        </w:numPr>
        <w:spacing w:line="360" w:lineRule="auto"/>
        <w:ind w:left="1418" w:right="142" w:hanging="567"/>
        <w:rPr>
          <w:rFonts w:asciiTheme="minorHAnsi" w:hAnsiTheme="minorHAnsi" w:cstheme="minorHAnsi"/>
          <w:sz w:val="22"/>
          <w:szCs w:val="22"/>
        </w:rPr>
      </w:pPr>
      <w:r w:rsidRPr="005E645A">
        <w:rPr>
          <w:rFonts w:asciiTheme="minorHAnsi" w:hAnsiTheme="minorHAnsi" w:cstheme="minorHAnsi"/>
          <w:sz w:val="22"/>
          <w:szCs w:val="22"/>
        </w:rPr>
        <w:t>W sytuacji opisanej w ust. 6 g</w:t>
      </w:r>
      <w:r w:rsidR="00442ADE" w:rsidRPr="005E645A">
        <w:rPr>
          <w:rFonts w:asciiTheme="minorHAnsi" w:hAnsiTheme="minorHAnsi" w:cstheme="minorHAnsi"/>
          <w:sz w:val="22"/>
          <w:szCs w:val="22"/>
        </w:rPr>
        <w:t>warancja</w:t>
      </w:r>
      <w:r w:rsidR="00442ADE" w:rsidRPr="005E645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="00442ADE" w:rsidRPr="005E645A">
        <w:rPr>
          <w:rFonts w:asciiTheme="minorHAnsi" w:hAnsiTheme="minorHAnsi" w:cstheme="minorHAnsi"/>
          <w:sz w:val="22"/>
          <w:szCs w:val="22"/>
        </w:rPr>
        <w:t>ulega</w:t>
      </w:r>
      <w:r w:rsidR="00442ADE" w:rsidRPr="005E64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442ADE" w:rsidRPr="005E645A">
        <w:rPr>
          <w:rFonts w:asciiTheme="minorHAnsi" w:hAnsiTheme="minorHAnsi" w:cstheme="minorHAnsi"/>
          <w:sz w:val="22"/>
          <w:szCs w:val="22"/>
        </w:rPr>
        <w:t>automatycznemu</w:t>
      </w:r>
      <w:r w:rsidR="00442ADE" w:rsidRPr="005E645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442ADE" w:rsidRPr="005E645A">
        <w:rPr>
          <w:rFonts w:asciiTheme="minorHAnsi" w:hAnsiTheme="minorHAnsi" w:cstheme="minorHAnsi"/>
          <w:sz w:val="22"/>
          <w:szCs w:val="22"/>
        </w:rPr>
        <w:t>przedłużeniu</w:t>
      </w:r>
      <w:r w:rsidR="00442ADE" w:rsidRPr="005E64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442ADE" w:rsidRPr="005E645A">
        <w:rPr>
          <w:rFonts w:asciiTheme="minorHAnsi" w:hAnsiTheme="minorHAnsi" w:cstheme="minorHAnsi"/>
          <w:sz w:val="22"/>
          <w:szCs w:val="22"/>
        </w:rPr>
        <w:t>o</w:t>
      </w:r>
      <w:r w:rsidR="00442ADE" w:rsidRPr="005E645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442ADE" w:rsidRPr="005E645A">
        <w:rPr>
          <w:rFonts w:asciiTheme="minorHAnsi" w:hAnsiTheme="minorHAnsi" w:cstheme="minorHAnsi"/>
          <w:sz w:val="22"/>
          <w:szCs w:val="22"/>
        </w:rPr>
        <w:t>okres</w:t>
      </w:r>
      <w:r w:rsidRPr="005E64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442ADE" w:rsidRPr="005E645A">
        <w:rPr>
          <w:rFonts w:asciiTheme="minorHAnsi" w:hAnsiTheme="minorHAnsi" w:cstheme="minorHAnsi"/>
          <w:spacing w:val="-2"/>
          <w:sz w:val="22"/>
          <w:szCs w:val="22"/>
        </w:rPr>
        <w:t>naprawy.</w:t>
      </w:r>
    </w:p>
    <w:p w14:paraId="5ED4486F" w14:textId="4DD3BD1A" w:rsidR="00027A59" w:rsidRPr="006D61D6" w:rsidRDefault="00442ADE" w:rsidP="006D61D6">
      <w:pPr>
        <w:pStyle w:val="Tekstpodstawowy"/>
        <w:numPr>
          <w:ilvl w:val="0"/>
          <w:numId w:val="13"/>
        </w:numPr>
        <w:spacing w:line="360" w:lineRule="auto"/>
        <w:ind w:left="1418" w:right="142" w:hanging="567"/>
        <w:rPr>
          <w:rFonts w:asciiTheme="minorHAnsi" w:hAnsiTheme="minorHAnsi" w:cstheme="minorHAnsi"/>
          <w:sz w:val="22"/>
          <w:szCs w:val="22"/>
        </w:rPr>
      </w:pPr>
      <w:r w:rsidRPr="005E645A">
        <w:rPr>
          <w:rFonts w:asciiTheme="minorHAnsi" w:hAnsiTheme="minorHAnsi" w:cstheme="minorHAnsi"/>
          <w:sz w:val="22"/>
          <w:szCs w:val="22"/>
        </w:rPr>
        <w:t>W przypadku trzeciej awarii tej samej części sprzętu (zespołu, podzespołu lub modułu), Wykonawca dokona jej</w:t>
      </w:r>
      <w:r w:rsidR="006D61D6">
        <w:rPr>
          <w:rFonts w:asciiTheme="minorHAnsi" w:hAnsiTheme="minorHAnsi" w:cstheme="minorHAnsi"/>
          <w:sz w:val="22"/>
          <w:szCs w:val="22"/>
        </w:rPr>
        <w:t>/jego</w:t>
      </w:r>
      <w:r w:rsidRPr="005E645A">
        <w:rPr>
          <w:rFonts w:asciiTheme="minorHAnsi" w:hAnsiTheme="minorHAnsi" w:cstheme="minorHAnsi"/>
          <w:sz w:val="22"/>
          <w:szCs w:val="22"/>
        </w:rPr>
        <w:t xml:space="preserve"> wymiany nieodpłatnie na fabrycznie </w:t>
      </w:r>
      <w:r w:rsidR="006D61D6">
        <w:rPr>
          <w:rFonts w:asciiTheme="minorHAnsi" w:hAnsiTheme="minorHAnsi" w:cstheme="minorHAnsi"/>
          <w:sz w:val="22"/>
          <w:szCs w:val="22"/>
        </w:rPr>
        <w:t>nowy/</w:t>
      </w:r>
      <w:r w:rsidRPr="005E645A">
        <w:rPr>
          <w:rFonts w:asciiTheme="minorHAnsi" w:hAnsiTheme="minorHAnsi" w:cstheme="minorHAnsi"/>
          <w:sz w:val="22"/>
          <w:szCs w:val="22"/>
        </w:rPr>
        <w:t>nową w terminie ustalonym na piśmie z Zamawiającym. Termin gwarancji dla wymienionej części sprzętu (zespołu, podzespołu lub modułu)</w:t>
      </w:r>
      <w:r w:rsidRPr="005E645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biegł będzie</w:t>
      </w:r>
      <w:r w:rsidRPr="005E645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na nowo</w:t>
      </w:r>
      <w:r w:rsidRPr="005E645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od jej/jego wymiany, co zostanie</w:t>
      </w:r>
      <w:r w:rsidRPr="005E645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potwierdzone obowiązkowym wpisem Wykonawcy w treści karty gwarancyjnej.</w:t>
      </w:r>
      <w:r w:rsidR="006B5CD2" w:rsidRPr="005E645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85CC34D" w14:textId="77777777" w:rsidR="00A40135" w:rsidRPr="005E645A" w:rsidRDefault="006B5CD2" w:rsidP="005C5B77">
      <w:pPr>
        <w:pStyle w:val="Tekstpodstawowy"/>
        <w:numPr>
          <w:ilvl w:val="0"/>
          <w:numId w:val="13"/>
        </w:numPr>
        <w:spacing w:line="360" w:lineRule="auto"/>
        <w:ind w:left="1418" w:right="142" w:hanging="567"/>
        <w:rPr>
          <w:rFonts w:asciiTheme="minorHAnsi" w:hAnsiTheme="minorHAnsi" w:cstheme="minorHAnsi"/>
          <w:sz w:val="22"/>
          <w:szCs w:val="22"/>
        </w:rPr>
      </w:pPr>
      <w:r w:rsidRPr="005E645A">
        <w:rPr>
          <w:rFonts w:asciiTheme="minorHAnsi" w:hAnsiTheme="minorHAnsi" w:cstheme="minorHAnsi"/>
          <w:sz w:val="22"/>
          <w:szCs w:val="22"/>
        </w:rPr>
        <w:t>W przypadkach, gdy</w:t>
      </w:r>
      <w:r w:rsidRPr="005E645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 xml:space="preserve">Wykonawca nie dopełni obowiązku, o którym mowa w ust. 8 oraz w przypadku nieusunięcia przez Wykonawcę awarii/usterki w terminie określonym w ust. 5, Zamawiający może, niezależnie od naliczenia kary umownej, usunąć wadę/awarię samodzielnie albo zlecić usuniecie awarii/usterki przez osobę/podmiot </w:t>
      </w:r>
      <w:r w:rsidRPr="005E645A">
        <w:rPr>
          <w:rFonts w:asciiTheme="minorHAnsi" w:hAnsiTheme="minorHAnsi" w:cstheme="minorHAnsi"/>
          <w:sz w:val="22"/>
          <w:szCs w:val="22"/>
        </w:rPr>
        <w:lastRenderedPageBreak/>
        <w:t>trzeci, co nie będzie skutkować utratą uprawnień z tytułu gwarancji jakości.</w:t>
      </w:r>
    </w:p>
    <w:p w14:paraId="335B371D" w14:textId="16C7FC45" w:rsidR="006B5CD2" w:rsidRPr="005E645A" w:rsidRDefault="006B5CD2" w:rsidP="005C5B77">
      <w:pPr>
        <w:pStyle w:val="Tekstpodstawowy"/>
        <w:numPr>
          <w:ilvl w:val="0"/>
          <w:numId w:val="13"/>
        </w:numPr>
        <w:spacing w:line="360" w:lineRule="auto"/>
        <w:ind w:left="1418" w:right="142" w:hanging="567"/>
        <w:rPr>
          <w:rFonts w:asciiTheme="minorHAnsi" w:hAnsiTheme="minorHAnsi" w:cstheme="minorHAnsi"/>
          <w:sz w:val="22"/>
          <w:szCs w:val="22"/>
        </w:rPr>
      </w:pPr>
      <w:r w:rsidRPr="005E645A">
        <w:rPr>
          <w:rFonts w:asciiTheme="minorHAnsi" w:hAnsiTheme="minorHAnsi" w:cstheme="minorHAnsi"/>
          <w:sz w:val="22"/>
          <w:szCs w:val="22"/>
        </w:rPr>
        <w:t>Poniesionymi</w:t>
      </w:r>
      <w:r w:rsidRPr="005E645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kosztami</w:t>
      </w:r>
      <w:r w:rsidRPr="005E645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z</w:t>
      </w:r>
      <w:r w:rsidRPr="005E645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tytułu</w:t>
      </w:r>
      <w:r w:rsidRPr="005E645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napraw,</w:t>
      </w:r>
      <w:r w:rsidRPr="005E645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o</w:t>
      </w:r>
      <w:r w:rsidRPr="005E645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których</w:t>
      </w:r>
      <w:r w:rsidRPr="005E645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mowa</w:t>
      </w:r>
      <w:r w:rsidRPr="005E645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w</w:t>
      </w:r>
      <w:r w:rsidRPr="005E645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ust</w:t>
      </w:r>
      <w:r w:rsidRPr="005E645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9,</w:t>
      </w:r>
      <w:r w:rsidRPr="005E645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Zamawiający</w:t>
      </w:r>
      <w:r w:rsidRPr="005E645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E645A">
        <w:rPr>
          <w:rFonts w:asciiTheme="minorHAnsi" w:hAnsiTheme="minorHAnsi" w:cstheme="minorHAnsi"/>
          <w:sz w:val="22"/>
          <w:szCs w:val="22"/>
        </w:rPr>
        <w:t>obciąży Wykonawcę, bez konieczności uzyskania w tym zakresie upoważnienia sądowego, na co Wykonawca oświadcza, że wyraża nieodwołalną zgodę.</w:t>
      </w:r>
    </w:p>
    <w:p w14:paraId="2CBB3EB1" w14:textId="77777777" w:rsidR="00A40135" w:rsidRDefault="00A40135" w:rsidP="005A6567">
      <w:pPr>
        <w:spacing w:line="360" w:lineRule="auto"/>
        <w:ind w:left="141"/>
        <w:rPr>
          <w:rFonts w:asciiTheme="minorHAnsi" w:hAnsiTheme="minorHAnsi" w:cstheme="minorHAnsi"/>
        </w:rPr>
      </w:pPr>
    </w:p>
    <w:p w14:paraId="270EDCA4" w14:textId="77777777" w:rsidR="00A40135" w:rsidRDefault="00A40135" w:rsidP="00A40135">
      <w:pPr>
        <w:spacing w:line="360" w:lineRule="auto"/>
        <w:ind w:left="141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§7</w:t>
      </w:r>
    </w:p>
    <w:p w14:paraId="2B1C5001" w14:textId="77777777" w:rsidR="00A40135" w:rsidRDefault="006B5CD2" w:rsidP="005C5B77">
      <w:pPr>
        <w:pStyle w:val="Akapitzlist"/>
        <w:numPr>
          <w:ilvl w:val="0"/>
          <w:numId w:val="14"/>
        </w:numPr>
        <w:spacing w:line="360" w:lineRule="auto"/>
        <w:jc w:val="left"/>
        <w:rPr>
          <w:rFonts w:asciiTheme="minorHAnsi" w:hAnsiTheme="minorHAnsi" w:cstheme="minorHAnsi"/>
        </w:rPr>
      </w:pPr>
      <w:r w:rsidRPr="00A40135">
        <w:rPr>
          <w:rFonts w:asciiTheme="minorHAnsi" w:hAnsiTheme="minorHAnsi" w:cstheme="minorHAnsi"/>
        </w:rPr>
        <w:t>Zmiana</w:t>
      </w:r>
      <w:r w:rsidRPr="00A40135">
        <w:rPr>
          <w:rFonts w:asciiTheme="minorHAnsi" w:hAnsiTheme="minorHAnsi" w:cstheme="minorHAnsi"/>
          <w:spacing w:val="-15"/>
        </w:rPr>
        <w:t xml:space="preserve"> </w:t>
      </w:r>
      <w:r w:rsidRPr="00A40135">
        <w:rPr>
          <w:rFonts w:asciiTheme="minorHAnsi" w:hAnsiTheme="minorHAnsi" w:cstheme="minorHAnsi"/>
        </w:rPr>
        <w:t>postanowień</w:t>
      </w:r>
      <w:r w:rsidRPr="00A40135">
        <w:rPr>
          <w:rFonts w:asciiTheme="minorHAnsi" w:hAnsiTheme="minorHAnsi" w:cstheme="minorHAnsi"/>
          <w:spacing w:val="-15"/>
        </w:rPr>
        <w:t xml:space="preserve"> </w:t>
      </w:r>
      <w:r w:rsidRPr="00A40135">
        <w:rPr>
          <w:rFonts w:asciiTheme="minorHAnsi" w:hAnsiTheme="minorHAnsi" w:cstheme="minorHAnsi"/>
        </w:rPr>
        <w:t>zawartej</w:t>
      </w:r>
      <w:r w:rsidRPr="00A40135">
        <w:rPr>
          <w:rFonts w:asciiTheme="minorHAnsi" w:hAnsiTheme="minorHAnsi" w:cstheme="minorHAnsi"/>
          <w:spacing w:val="-15"/>
        </w:rPr>
        <w:t xml:space="preserve"> </w:t>
      </w:r>
      <w:r w:rsidRPr="00A40135">
        <w:rPr>
          <w:rFonts w:asciiTheme="minorHAnsi" w:hAnsiTheme="minorHAnsi" w:cstheme="minorHAnsi"/>
        </w:rPr>
        <w:t>umowy</w:t>
      </w:r>
      <w:r w:rsidRPr="00A40135">
        <w:rPr>
          <w:rFonts w:asciiTheme="minorHAnsi" w:hAnsiTheme="minorHAnsi" w:cstheme="minorHAnsi"/>
          <w:spacing w:val="-15"/>
        </w:rPr>
        <w:t xml:space="preserve"> </w:t>
      </w:r>
      <w:r w:rsidRPr="00A40135">
        <w:rPr>
          <w:rFonts w:asciiTheme="minorHAnsi" w:hAnsiTheme="minorHAnsi" w:cstheme="minorHAnsi"/>
        </w:rPr>
        <w:t>może</w:t>
      </w:r>
      <w:r w:rsidRPr="00A40135">
        <w:rPr>
          <w:rFonts w:asciiTheme="minorHAnsi" w:hAnsiTheme="minorHAnsi" w:cstheme="minorHAnsi"/>
          <w:spacing w:val="-15"/>
        </w:rPr>
        <w:t xml:space="preserve"> </w:t>
      </w:r>
      <w:r w:rsidRPr="00A40135">
        <w:rPr>
          <w:rFonts w:asciiTheme="minorHAnsi" w:hAnsiTheme="minorHAnsi" w:cstheme="minorHAnsi"/>
        </w:rPr>
        <w:t>nastąpić</w:t>
      </w:r>
      <w:r w:rsidRPr="00A40135">
        <w:rPr>
          <w:rFonts w:asciiTheme="minorHAnsi" w:hAnsiTheme="minorHAnsi" w:cstheme="minorHAnsi"/>
          <w:spacing w:val="-15"/>
        </w:rPr>
        <w:t xml:space="preserve"> </w:t>
      </w:r>
      <w:r w:rsidRPr="00A40135">
        <w:rPr>
          <w:rFonts w:asciiTheme="minorHAnsi" w:hAnsiTheme="minorHAnsi" w:cstheme="minorHAnsi"/>
        </w:rPr>
        <w:t>za</w:t>
      </w:r>
      <w:r w:rsidRPr="00A40135">
        <w:rPr>
          <w:rFonts w:asciiTheme="minorHAnsi" w:hAnsiTheme="minorHAnsi" w:cstheme="minorHAnsi"/>
          <w:spacing w:val="-15"/>
        </w:rPr>
        <w:t xml:space="preserve"> </w:t>
      </w:r>
      <w:r w:rsidRPr="00A40135">
        <w:rPr>
          <w:rFonts w:asciiTheme="minorHAnsi" w:hAnsiTheme="minorHAnsi" w:cstheme="minorHAnsi"/>
        </w:rPr>
        <w:t>zgodą</w:t>
      </w:r>
      <w:r w:rsidRPr="00A40135">
        <w:rPr>
          <w:rFonts w:asciiTheme="minorHAnsi" w:hAnsiTheme="minorHAnsi" w:cstheme="minorHAnsi"/>
          <w:spacing w:val="-15"/>
        </w:rPr>
        <w:t xml:space="preserve"> </w:t>
      </w:r>
      <w:r w:rsidRPr="00A40135">
        <w:rPr>
          <w:rFonts w:asciiTheme="minorHAnsi" w:hAnsiTheme="minorHAnsi" w:cstheme="minorHAnsi"/>
        </w:rPr>
        <w:t>obu</w:t>
      </w:r>
      <w:r w:rsidRPr="00A40135">
        <w:rPr>
          <w:rFonts w:asciiTheme="minorHAnsi" w:hAnsiTheme="minorHAnsi" w:cstheme="minorHAnsi"/>
          <w:spacing w:val="-15"/>
        </w:rPr>
        <w:t xml:space="preserve"> </w:t>
      </w:r>
      <w:r w:rsidRPr="00A40135">
        <w:rPr>
          <w:rFonts w:asciiTheme="minorHAnsi" w:hAnsiTheme="minorHAnsi" w:cstheme="minorHAnsi"/>
        </w:rPr>
        <w:t>stron</w:t>
      </w:r>
      <w:r w:rsidRPr="00A40135">
        <w:rPr>
          <w:rFonts w:asciiTheme="minorHAnsi" w:hAnsiTheme="minorHAnsi" w:cstheme="minorHAnsi"/>
          <w:spacing w:val="-15"/>
        </w:rPr>
        <w:t xml:space="preserve"> </w:t>
      </w:r>
      <w:r w:rsidRPr="00A40135">
        <w:rPr>
          <w:rFonts w:asciiTheme="minorHAnsi" w:hAnsiTheme="minorHAnsi" w:cstheme="minorHAnsi"/>
        </w:rPr>
        <w:t>wyrażoną</w:t>
      </w:r>
      <w:r w:rsidRPr="00A40135">
        <w:rPr>
          <w:rFonts w:asciiTheme="minorHAnsi" w:hAnsiTheme="minorHAnsi" w:cstheme="minorHAnsi"/>
          <w:spacing w:val="-15"/>
        </w:rPr>
        <w:t xml:space="preserve"> </w:t>
      </w:r>
      <w:r w:rsidRPr="00A40135">
        <w:rPr>
          <w:rFonts w:asciiTheme="minorHAnsi" w:hAnsiTheme="minorHAnsi" w:cstheme="minorHAnsi"/>
        </w:rPr>
        <w:t>na</w:t>
      </w:r>
      <w:r w:rsidRPr="00A40135">
        <w:rPr>
          <w:rFonts w:asciiTheme="minorHAnsi" w:hAnsiTheme="minorHAnsi" w:cstheme="minorHAnsi"/>
          <w:spacing w:val="-15"/>
        </w:rPr>
        <w:t xml:space="preserve"> </w:t>
      </w:r>
      <w:r w:rsidRPr="00A40135">
        <w:rPr>
          <w:rFonts w:asciiTheme="minorHAnsi" w:hAnsiTheme="minorHAnsi" w:cstheme="minorHAnsi"/>
        </w:rPr>
        <w:t>piśmie,</w:t>
      </w:r>
      <w:r w:rsidR="00A40135">
        <w:rPr>
          <w:rFonts w:asciiTheme="minorHAnsi" w:hAnsiTheme="minorHAnsi" w:cstheme="minorHAnsi"/>
        </w:rPr>
        <w:t xml:space="preserve"> </w:t>
      </w:r>
      <w:r w:rsidRPr="00A40135">
        <w:rPr>
          <w:rFonts w:asciiTheme="minorHAnsi" w:hAnsiTheme="minorHAnsi" w:cstheme="minorHAnsi"/>
        </w:rPr>
        <w:t>pod rygorem nieważności takiej zmiany.</w:t>
      </w:r>
    </w:p>
    <w:p w14:paraId="20BFA7E9" w14:textId="77777777" w:rsidR="00A40135" w:rsidRPr="00A40135" w:rsidRDefault="006B5CD2" w:rsidP="005C5B77">
      <w:pPr>
        <w:pStyle w:val="Akapitzlist"/>
        <w:numPr>
          <w:ilvl w:val="0"/>
          <w:numId w:val="14"/>
        </w:numPr>
        <w:spacing w:line="360" w:lineRule="auto"/>
        <w:jc w:val="left"/>
        <w:rPr>
          <w:rFonts w:asciiTheme="minorHAnsi" w:hAnsiTheme="minorHAnsi" w:cstheme="minorHAnsi"/>
        </w:rPr>
      </w:pPr>
      <w:r w:rsidRPr="00A40135">
        <w:rPr>
          <w:rFonts w:asciiTheme="minorHAnsi" w:hAnsiTheme="minorHAnsi" w:cstheme="minorHAnsi"/>
        </w:rPr>
        <w:t>Zamawiający przewiduje możliwość dokonania zmian postanowień umowy w stosunku do treści</w:t>
      </w:r>
      <w:r w:rsidRPr="00A40135">
        <w:rPr>
          <w:rFonts w:asciiTheme="minorHAnsi" w:hAnsiTheme="minorHAnsi" w:cstheme="minorHAnsi"/>
          <w:spacing w:val="-1"/>
        </w:rPr>
        <w:t xml:space="preserve"> </w:t>
      </w:r>
      <w:r w:rsidRPr="00A40135">
        <w:rPr>
          <w:rFonts w:asciiTheme="minorHAnsi" w:hAnsiTheme="minorHAnsi" w:cstheme="minorHAnsi"/>
        </w:rPr>
        <w:t>oferty,</w:t>
      </w:r>
      <w:r w:rsidRPr="00A40135">
        <w:rPr>
          <w:rFonts w:asciiTheme="minorHAnsi" w:hAnsiTheme="minorHAnsi" w:cstheme="minorHAnsi"/>
          <w:spacing w:val="-1"/>
        </w:rPr>
        <w:t xml:space="preserve"> </w:t>
      </w:r>
      <w:r w:rsidRPr="00A40135">
        <w:rPr>
          <w:rFonts w:asciiTheme="minorHAnsi" w:hAnsiTheme="minorHAnsi" w:cstheme="minorHAnsi"/>
        </w:rPr>
        <w:t>na</w:t>
      </w:r>
      <w:r w:rsidRPr="00A40135">
        <w:rPr>
          <w:rFonts w:asciiTheme="minorHAnsi" w:hAnsiTheme="minorHAnsi" w:cstheme="minorHAnsi"/>
          <w:spacing w:val="-2"/>
        </w:rPr>
        <w:t xml:space="preserve"> </w:t>
      </w:r>
      <w:r w:rsidRPr="00A40135">
        <w:rPr>
          <w:rFonts w:asciiTheme="minorHAnsi" w:hAnsiTheme="minorHAnsi" w:cstheme="minorHAnsi"/>
        </w:rPr>
        <w:t>postawie której</w:t>
      </w:r>
      <w:r w:rsidRPr="00A40135">
        <w:rPr>
          <w:rFonts w:asciiTheme="minorHAnsi" w:hAnsiTheme="minorHAnsi" w:cstheme="minorHAnsi"/>
          <w:spacing w:val="-1"/>
        </w:rPr>
        <w:t xml:space="preserve"> </w:t>
      </w:r>
      <w:r w:rsidRPr="00A40135">
        <w:rPr>
          <w:rFonts w:asciiTheme="minorHAnsi" w:hAnsiTheme="minorHAnsi" w:cstheme="minorHAnsi"/>
        </w:rPr>
        <w:t>dokonano</w:t>
      </w:r>
      <w:r w:rsidRPr="00A40135">
        <w:rPr>
          <w:rFonts w:asciiTheme="minorHAnsi" w:hAnsiTheme="minorHAnsi" w:cstheme="minorHAnsi"/>
          <w:spacing w:val="-1"/>
        </w:rPr>
        <w:t xml:space="preserve"> </w:t>
      </w:r>
      <w:r w:rsidRPr="00A40135">
        <w:rPr>
          <w:rFonts w:asciiTheme="minorHAnsi" w:hAnsiTheme="minorHAnsi" w:cstheme="minorHAnsi"/>
        </w:rPr>
        <w:t>wyboru Wykonawcy,</w:t>
      </w:r>
      <w:r w:rsidRPr="00A40135">
        <w:rPr>
          <w:rFonts w:asciiTheme="minorHAnsi" w:hAnsiTheme="minorHAnsi" w:cstheme="minorHAnsi"/>
          <w:spacing w:val="-1"/>
        </w:rPr>
        <w:t xml:space="preserve"> </w:t>
      </w:r>
      <w:r w:rsidRPr="00A40135">
        <w:rPr>
          <w:rFonts w:asciiTheme="minorHAnsi" w:hAnsiTheme="minorHAnsi" w:cstheme="minorHAnsi"/>
        </w:rPr>
        <w:t>a</w:t>
      </w:r>
      <w:r w:rsidRPr="00A40135">
        <w:rPr>
          <w:rFonts w:asciiTheme="minorHAnsi" w:hAnsiTheme="minorHAnsi" w:cstheme="minorHAnsi"/>
          <w:spacing w:val="-2"/>
        </w:rPr>
        <w:t xml:space="preserve"> </w:t>
      </w:r>
      <w:r w:rsidRPr="00A40135">
        <w:rPr>
          <w:rFonts w:asciiTheme="minorHAnsi" w:hAnsiTheme="minorHAnsi" w:cstheme="minorHAnsi"/>
        </w:rPr>
        <w:t>ponad</w:t>
      </w:r>
      <w:r w:rsidRPr="00A40135">
        <w:rPr>
          <w:rFonts w:asciiTheme="minorHAnsi" w:hAnsiTheme="minorHAnsi" w:cstheme="minorHAnsi"/>
          <w:spacing w:val="-1"/>
        </w:rPr>
        <w:t xml:space="preserve"> </w:t>
      </w:r>
      <w:r w:rsidRPr="00A40135">
        <w:rPr>
          <w:rFonts w:asciiTheme="minorHAnsi" w:hAnsiTheme="minorHAnsi" w:cstheme="minorHAnsi"/>
        </w:rPr>
        <w:t>to dopuszcza</w:t>
      </w:r>
      <w:r w:rsidRPr="00A40135">
        <w:rPr>
          <w:rFonts w:asciiTheme="minorHAnsi" w:hAnsiTheme="minorHAnsi" w:cstheme="minorHAnsi"/>
          <w:spacing w:val="-4"/>
        </w:rPr>
        <w:t xml:space="preserve"> </w:t>
      </w:r>
      <w:r w:rsidRPr="00A40135">
        <w:rPr>
          <w:rFonts w:asciiTheme="minorHAnsi" w:hAnsiTheme="minorHAnsi" w:cstheme="minorHAnsi"/>
        </w:rPr>
        <w:t xml:space="preserve">zmiany </w:t>
      </w:r>
      <w:r w:rsidRPr="00A40135">
        <w:rPr>
          <w:rFonts w:asciiTheme="minorHAnsi" w:hAnsiTheme="minorHAnsi" w:cstheme="minorHAnsi"/>
          <w:spacing w:val="-2"/>
        </w:rPr>
        <w:t>umowy</w:t>
      </w:r>
      <w:r w:rsidR="00A40135">
        <w:rPr>
          <w:rFonts w:asciiTheme="minorHAnsi" w:hAnsiTheme="minorHAnsi" w:cstheme="minorHAnsi"/>
          <w:spacing w:val="-2"/>
        </w:rPr>
        <w:t xml:space="preserve"> w zakresie</w:t>
      </w:r>
      <w:r w:rsidRPr="00A40135">
        <w:rPr>
          <w:rFonts w:asciiTheme="minorHAnsi" w:hAnsiTheme="minorHAnsi" w:cstheme="minorHAnsi"/>
          <w:spacing w:val="-2"/>
        </w:rPr>
        <w:t>:</w:t>
      </w:r>
      <w:r w:rsidR="00A40135">
        <w:rPr>
          <w:rFonts w:asciiTheme="minorHAnsi" w:hAnsiTheme="minorHAnsi" w:cstheme="minorHAnsi"/>
          <w:spacing w:val="-2"/>
        </w:rPr>
        <w:t xml:space="preserve"> </w:t>
      </w:r>
    </w:p>
    <w:p w14:paraId="27CBA3BA" w14:textId="42C1D2C5" w:rsidR="006B5CD2" w:rsidRPr="00A40135" w:rsidRDefault="006B5CD2" w:rsidP="005C5B77">
      <w:pPr>
        <w:pStyle w:val="Akapitzlist"/>
        <w:numPr>
          <w:ilvl w:val="0"/>
          <w:numId w:val="16"/>
        </w:numPr>
        <w:spacing w:line="360" w:lineRule="auto"/>
        <w:jc w:val="left"/>
        <w:rPr>
          <w:rFonts w:asciiTheme="minorHAnsi" w:hAnsiTheme="minorHAnsi" w:cstheme="minorHAnsi"/>
        </w:rPr>
      </w:pPr>
      <w:r w:rsidRPr="00A40135">
        <w:rPr>
          <w:rFonts w:asciiTheme="minorHAnsi" w:hAnsiTheme="minorHAnsi" w:cstheme="minorHAnsi"/>
        </w:rPr>
        <w:t>zmian</w:t>
      </w:r>
      <w:r w:rsidRPr="00A40135">
        <w:rPr>
          <w:rFonts w:asciiTheme="minorHAnsi" w:hAnsiTheme="minorHAnsi" w:cstheme="minorHAnsi"/>
          <w:spacing w:val="-3"/>
        </w:rPr>
        <w:t xml:space="preserve"> </w:t>
      </w:r>
      <w:r w:rsidRPr="00A40135">
        <w:rPr>
          <w:rFonts w:asciiTheme="minorHAnsi" w:hAnsiTheme="minorHAnsi" w:cstheme="minorHAnsi"/>
        </w:rPr>
        <w:t>terminu</w:t>
      </w:r>
      <w:r w:rsidRPr="00A40135">
        <w:rPr>
          <w:rFonts w:asciiTheme="minorHAnsi" w:hAnsiTheme="minorHAnsi" w:cstheme="minorHAnsi"/>
          <w:spacing w:val="-2"/>
        </w:rPr>
        <w:t xml:space="preserve"> </w:t>
      </w:r>
      <w:r w:rsidRPr="00A40135">
        <w:rPr>
          <w:rFonts w:asciiTheme="minorHAnsi" w:hAnsiTheme="minorHAnsi" w:cstheme="minorHAnsi"/>
        </w:rPr>
        <w:t>realizacji</w:t>
      </w:r>
      <w:r w:rsidRPr="00A40135">
        <w:rPr>
          <w:rFonts w:asciiTheme="minorHAnsi" w:hAnsiTheme="minorHAnsi" w:cstheme="minorHAnsi"/>
          <w:spacing w:val="-2"/>
        </w:rPr>
        <w:t xml:space="preserve"> </w:t>
      </w:r>
      <w:r w:rsidRPr="00A40135">
        <w:rPr>
          <w:rFonts w:asciiTheme="minorHAnsi" w:hAnsiTheme="minorHAnsi" w:cstheme="minorHAnsi"/>
        </w:rPr>
        <w:t>przedmiotu</w:t>
      </w:r>
      <w:r w:rsidRPr="00A40135">
        <w:rPr>
          <w:rFonts w:asciiTheme="minorHAnsi" w:hAnsiTheme="minorHAnsi" w:cstheme="minorHAnsi"/>
          <w:spacing w:val="-2"/>
        </w:rPr>
        <w:t xml:space="preserve"> umowy:</w:t>
      </w:r>
    </w:p>
    <w:p w14:paraId="67DA74DB" w14:textId="77777777" w:rsidR="00A40135" w:rsidRDefault="006B5CD2" w:rsidP="005C5B77">
      <w:pPr>
        <w:pStyle w:val="Akapitzlist"/>
        <w:numPr>
          <w:ilvl w:val="0"/>
          <w:numId w:val="15"/>
        </w:numPr>
        <w:tabs>
          <w:tab w:val="left" w:pos="529"/>
        </w:tabs>
        <w:spacing w:line="360" w:lineRule="auto"/>
        <w:ind w:right="142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>w przypadku wystąpienia przyczyn zewnętrznych niezależnych od Wykonawcy polegających na wycofaniu z produkcji elementów sprzętu i/lub na braku możliwości nabycia tego</w:t>
      </w:r>
      <w:r w:rsidRPr="005A6567">
        <w:rPr>
          <w:rFonts w:asciiTheme="minorHAnsi" w:hAnsiTheme="minorHAnsi" w:cstheme="minorHAnsi"/>
          <w:spacing w:val="-3"/>
        </w:rPr>
        <w:t xml:space="preserve"> </w:t>
      </w:r>
      <w:r w:rsidRPr="005A6567">
        <w:rPr>
          <w:rFonts w:asciiTheme="minorHAnsi" w:hAnsiTheme="minorHAnsi" w:cstheme="minorHAnsi"/>
        </w:rPr>
        <w:t>elementu</w:t>
      </w:r>
      <w:r w:rsidRPr="005A6567">
        <w:rPr>
          <w:rFonts w:asciiTheme="minorHAnsi" w:hAnsiTheme="minorHAnsi" w:cstheme="minorHAnsi"/>
          <w:spacing w:val="-5"/>
        </w:rPr>
        <w:t xml:space="preserve"> </w:t>
      </w:r>
      <w:r w:rsidRPr="005A6567">
        <w:rPr>
          <w:rFonts w:asciiTheme="minorHAnsi" w:hAnsiTheme="minorHAnsi" w:cstheme="minorHAnsi"/>
        </w:rPr>
        <w:t>na</w:t>
      </w:r>
      <w:r w:rsidRPr="005A6567">
        <w:rPr>
          <w:rFonts w:asciiTheme="minorHAnsi" w:hAnsiTheme="minorHAnsi" w:cstheme="minorHAnsi"/>
          <w:spacing w:val="-5"/>
        </w:rPr>
        <w:t xml:space="preserve"> </w:t>
      </w:r>
      <w:r w:rsidRPr="005A6567">
        <w:rPr>
          <w:rFonts w:asciiTheme="minorHAnsi" w:hAnsiTheme="minorHAnsi" w:cstheme="minorHAnsi"/>
        </w:rPr>
        <w:t>terenie</w:t>
      </w:r>
      <w:r w:rsidRPr="005A6567">
        <w:rPr>
          <w:rFonts w:asciiTheme="minorHAnsi" w:hAnsiTheme="minorHAnsi" w:cstheme="minorHAnsi"/>
          <w:spacing w:val="-4"/>
        </w:rPr>
        <w:t xml:space="preserve"> </w:t>
      </w:r>
      <w:r w:rsidRPr="005A6567">
        <w:rPr>
          <w:rFonts w:asciiTheme="minorHAnsi" w:hAnsiTheme="minorHAnsi" w:cstheme="minorHAnsi"/>
        </w:rPr>
        <w:t>Unii</w:t>
      </w:r>
      <w:r w:rsidRPr="005A6567">
        <w:rPr>
          <w:rFonts w:asciiTheme="minorHAnsi" w:hAnsiTheme="minorHAnsi" w:cstheme="minorHAnsi"/>
          <w:spacing w:val="-5"/>
        </w:rPr>
        <w:t xml:space="preserve"> </w:t>
      </w:r>
      <w:r w:rsidRPr="005A6567">
        <w:rPr>
          <w:rFonts w:asciiTheme="minorHAnsi" w:hAnsiTheme="minorHAnsi" w:cstheme="minorHAnsi"/>
        </w:rPr>
        <w:t>Europejskiej</w:t>
      </w:r>
      <w:r w:rsidRPr="005A6567">
        <w:rPr>
          <w:rFonts w:asciiTheme="minorHAnsi" w:hAnsiTheme="minorHAnsi" w:cstheme="minorHAnsi"/>
          <w:spacing w:val="-5"/>
        </w:rPr>
        <w:t xml:space="preserve"> </w:t>
      </w:r>
      <w:r w:rsidRPr="005A6567">
        <w:rPr>
          <w:rFonts w:asciiTheme="minorHAnsi" w:hAnsiTheme="minorHAnsi" w:cstheme="minorHAnsi"/>
        </w:rPr>
        <w:t>skutkujących</w:t>
      </w:r>
      <w:r w:rsidRPr="005A6567">
        <w:rPr>
          <w:rFonts w:asciiTheme="minorHAnsi" w:hAnsiTheme="minorHAnsi" w:cstheme="minorHAnsi"/>
          <w:spacing w:val="-5"/>
        </w:rPr>
        <w:t xml:space="preserve"> </w:t>
      </w:r>
      <w:r w:rsidRPr="005A6567">
        <w:rPr>
          <w:rFonts w:asciiTheme="minorHAnsi" w:hAnsiTheme="minorHAnsi" w:cstheme="minorHAnsi"/>
        </w:rPr>
        <w:t>niemożliwością</w:t>
      </w:r>
      <w:r w:rsidRPr="005A6567">
        <w:rPr>
          <w:rFonts w:asciiTheme="minorHAnsi" w:hAnsiTheme="minorHAnsi" w:cstheme="minorHAnsi"/>
          <w:spacing w:val="-5"/>
        </w:rPr>
        <w:t xml:space="preserve"> </w:t>
      </w:r>
      <w:r w:rsidRPr="005A6567">
        <w:rPr>
          <w:rFonts w:asciiTheme="minorHAnsi" w:hAnsiTheme="minorHAnsi" w:cstheme="minorHAnsi"/>
        </w:rPr>
        <w:t>dotrzymania</w:t>
      </w:r>
      <w:r w:rsidRPr="005A6567">
        <w:rPr>
          <w:rFonts w:asciiTheme="minorHAnsi" w:hAnsiTheme="minorHAnsi" w:cstheme="minorHAnsi"/>
          <w:spacing w:val="-5"/>
        </w:rPr>
        <w:t xml:space="preserve"> </w:t>
      </w:r>
      <w:r w:rsidRPr="005A6567">
        <w:rPr>
          <w:rFonts w:asciiTheme="minorHAnsi" w:hAnsiTheme="minorHAnsi" w:cstheme="minorHAnsi"/>
        </w:rPr>
        <w:t>terminu wynikającego z umowy, jednak nie dłużej niż o okres trwania przyczyny uniemożliwiającej wykonywanie przedmiotu umowy. W takim, przypadku Wykonawca przedstawi pisemną informację potwierdzoną przez producenta/dystrybutora. W takiej sytuacji oferowanie innego elementu zamiennego będzie dopuszczalne tylko za pisemną zgodą Zamawiającego i jeżeli zostaną zachowane minimalne wymagania Zamawiającego;</w:t>
      </w:r>
    </w:p>
    <w:p w14:paraId="11259EA3" w14:textId="0B3BDF4E" w:rsidR="00027A59" w:rsidRPr="005E645A" w:rsidRDefault="006B5CD2" w:rsidP="005E645A">
      <w:pPr>
        <w:pStyle w:val="Akapitzlist"/>
        <w:numPr>
          <w:ilvl w:val="0"/>
          <w:numId w:val="15"/>
        </w:numPr>
        <w:tabs>
          <w:tab w:val="left" w:pos="529"/>
        </w:tabs>
        <w:spacing w:line="360" w:lineRule="auto"/>
        <w:ind w:right="142"/>
        <w:rPr>
          <w:rFonts w:asciiTheme="minorHAnsi" w:hAnsiTheme="minorHAnsi" w:cstheme="minorHAnsi"/>
        </w:rPr>
      </w:pPr>
      <w:r w:rsidRPr="00A40135">
        <w:rPr>
          <w:rFonts w:asciiTheme="minorHAnsi" w:hAnsiTheme="minorHAnsi" w:cstheme="minorHAnsi"/>
        </w:rPr>
        <w:t xml:space="preserve">w przypadku wystąpienia siły wyższej - rozumianej jako wystąpienie zdarzenia nadzwyczajnego, zewnętrznego, niemożliwego do przewidzenia i zapobieżenia, którego nie dało się uniknąć nawet przy zachowaniu najwyższej staranności, a które uniemożliwia Wykonawcy wykonanie jego zobowiązania w całości lub części. W razie wystąpienia siły wyższej Strony umowy zobowiązane są dołożyć wszelkich starań w celu ograniczenia do minimum opóźnienia w wykonywaniu swoich zobowiązań umownych, powstałego na skutek </w:t>
      </w:r>
    </w:p>
    <w:p w14:paraId="371383C4" w14:textId="3D7B349C" w:rsidR="006B5CD2" w:rsidRPr="00A40135" w:rsidRDefault="006B5CD2" w:rsidP="00027A59">
      <w:pPr>
        <w:pStyle w:val="Akapitzlist"/>
        <w:tabs>
          <w:tab w:val="left" w:pos="529"/>
        </w:tabs>
        <w:spacing w:line="360" w:lineRule="auto"/>
        <w:ind w:left="861" w:right="142"/>
        <w:rPr>
          <w:rFonts w:asciiTheme="minorHAnsi" w:hAnsiTheme="minorHAnsi" w:cstheme="minorHAnsi"/>
        </w:rPr>
      </w:pPr>
      <w:r w:rsidRPr="00A40135">
        <w:rPr>
          <w:rFonts w:asciiTheme="minorHAnsi" w:hAnsiTheme="minorHAnsi" w:cstheme="minorHAnsi"/>
        </w:rPr>
        <w:t>działania siły wyższej.</w:t>
      </w:r>
    </w:p>
    <w:p w14:paraId="02B2CD59" w14:textId="77777777" w:rsidR="006B5CD2" w:rsidRPr="005A6567" w:rsidRDefault="006B5CD2" w:rsidP="005C5B77">
      <w:pPr>
        <w:pStyle w:val="Akapitzlist"/>
        <w:numPr>
          <w:ilvl w:val="0"/>
          <w:numId w:val="16"/>
        </w:numPr>
        <w:tabs>
          <w:tab w:val="left" w:pos="471"/>
        </w:tabs>
        <w:spacing w:line="360" w:lineRule="auto"/>
        <w:ind w:right="139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>zmiana sposobu wykonania przedmiotu umowy - jeżeli konieczność zmiany umowy spowodowana jest zmianą powszechnie obowiązujących przepisów prawa, w takim zakresie, w jakim będzie to niezbędne w celu dostosowania postanowień umowy do zaistniałego stanu prawnego lub faktycznego, w tym zakresie;</w:t>
      </w:r>
    </w:p>
    <w:p w14:paraId="207C8C53" w14:textId="77777777" w:rsidR="006B5CD2" w:rsidRPr="005A6567" w:rsidRDefault="006B5CD2" w:rsidP="005C5B77">
      <w:pPr>
        <w:pStyle w:val="Akapitzlist"/>
        <w:numPr>
          <w:ilvl w:val="0"/>
          <w:numId w:val="16"/>
        </w:numPr>
        <w:tabs>
          <w:tab w:val="left" w:pos="444"/>
        </w:tabs>
        <w:spacing w:line="360" w:lineRule="auto"/>
        <w:ind w:right="135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>zmiana wynagrodzenia brutto - w wyniku ustawowej zmiany stawki podatku VAT. W przypadku zmiany wysokości stawki podatku VAT, Zamawiający zapłaci Wykonawcy wynagrodzenie</w:t>
      </w:r>
      <w:r w:rsidRPr="005A6567">
        <w:rPr>
          <w:rFonts w:asciiTheme="minorHAnsi" w:hAnsiTheme="minorHAnsi" w:cstheme="minorHAnsi"/>
          <w:spacing w:val="-9"/>
        </w:rPr>
        <w:t xml:space="preserve"> </w:t>
      </w:r>
      <w:r w:rsidRPr="005A6567">
        <w:rPr>
          <w:rFonts w:asciiTheme="minorHAnsi" w:hAnsiTheme="minorHAnsi" w:cstheme="minorHAnsi"/>
        </w:rPr>
        <w:t>netto</w:t>
      </w:r>
      <w:r w:rsidRPr="005A6567">
        <w:rPr>
          <w:rFonts w:asciiTheme="minorHAnsi" w:hAnsiTheme="minorHAnsi" w:cstheme="minorHAnsi"/>
          <w:spacing w:val="-8"/>
        </w:rPr>
        <w:t xml:space="preserve"> </w:t>
      </w:r>
      <w:r w:rsidRPr="005A6567">
        <w:rPr>
          <w:rFonts w:asciiTheme="minorHAnsi" w:hAnsiTheme="minorHAnsi" w:cstheme="minorHAnsi"/>
        </w:rPr>
        <w:t>powiększone</w:t>
      </w:r>
      <w:r w:rsidRPr="005A6567">
        <w:rPr>
          <w:rFonts w:asciiTheme="minorHAnsi" w:hAnsiTheme="minorHAnsi" w:cstheme="minorHAnsi"/>
          <w:spacing w:val="-9"/>
        </w:rPr>
        <w:t xml:space="preserve"> </w:t>
      </w:r>
      <w:r w:rsidRPr="005A6567">
        <w:rPr>
          <w:rFonts w:asciiTheme="minorHAnsi" w:hAnsiTheme="minorHAnsi" w:cstheme="minorHAnsi"/>
        </w:rPr>
        <w:t>o</w:t>
      </w:r>
      <w:r w:rsidRPr="005A6567">
        <w:rPr>
          <w:rFonts w:asciiTheme="minorHAnsi" w:hAnsiTheme="minorHAnsi" w:cstheme="minorHAnsi"/>
          <w:spacing w:val="-8"/>
        </w:rPr>
        <w:t xml:space="preserve"> </w:t>
      </w:r>
      <w:r w:rsidRPr="005A6567">
        <w:rPr>
          <w:rFonts w:asciiTheme="minorHAnsi" w:hAnsiTheme="minorHAnsi" w:cstheme="minorHAnsi"/>
        </w:rPr>
        <w:t>aktualnie</w:t>
      </w:r>
      <w:r w:rsidRPr="005A6567">
        <w:rPr>
          <w:rFonts w:asciiTheme="minorHAnsi" w:hAnsiTheme="minorHAnsi" w:cstheme="minorHAnsi"/>
          <w:spacing w:val="-9"/>
        </w:rPr>
        <w:t xml:space="preserve"> </w:t>
      </w:r>
      <w:r w:rsidRPr="005A6567">
        <w:rPr>
          <w:rFonts w:asciiTheme="minorHAnsi" w:hAnsiTheme="minorHAnsi" w:cstheme="minorHAnsi"/>
        </w:rPr>
        <w:t>obowiązującą</w:t>
      </w:r>
      <w:r w:rsidRPr="005A6567">
        <w:rPr>
          <w:rFonts w:asciiTheme="minorHAnsi" w:hAnsiTheme="minorHAnsi" w:cstheme="minorHAnsi"/>
          <w:spacing w:val="-9"/>
        </w:rPr>
        <w:t xml:space="preserve"> </w:t>
      </w:r>
      <w:r w:rsidRPr="005A6567">
        <w:rPr>
          <w:rFonts w:asciiTheme="minorHAnsi" w:hAnsiTheme="minorHAnsi" w:cstheme="minorHAnsi"/>
        </w:rPr>
        <w:t>stawkę</w:t>
      </w:r>
      <w:r w:rsidRPr="005A6567">
        <w:rPr>
          <w:rFonts w:asciiTheme="minorHAnsi" w:hAnsiTheme="minorHAnsi" w:cstheme="minorHAnsi"/>
          <w:spacing w:val="-9"/>
        </w:rPr>
        <w:t xml:space="preserve"> </w:t>
      </w:r>
      <w:r w:rsidRPr="005A6567">
        <w:rPr>
          <w:rFonts w:asciiTheme="minorHAnsi" w:hAnsiTheme="minorHAnsi" w:cstheme="minorHAnsi"/>
        </w:rPr>
        <w:t>podatku</w:t>
      </w:r>
      <w:r w:rsidRPr="005A6567">
        <w:rPr>
          <w:rFonts w:asciiTheme="minorHAnsi" w:hAnsiTheme="minorHAnsi" w:cstheme="minorHAnsi"/>
          <w:spacing w:val="-8"/>
        </w:rPr>
        <w:t xml:space="preserve"> </w:t>
      </w:r>
      <w:r w:rsidRPr="005A6567">
        <w:rPr>
          <w:rFonts w:asciiTheme="minorHAnsi" w:hAnsiTheme="minorHAnsi" w:cstheme="minorHAnsi"/>
        </w:rPr>
        <w:t>VAT,</w:t>
      </w:r>
      <w:r w:rsidRPr="005A6567">
        <w:rPr>
          <w:rFonts w:asciiTheme="minorHAnsi" w:hAnsiTheme="minorHAnsi" w:cstheme="minorHAnsi"/>
          <w:spacing w:val="-9"/>
        </w:rPr>
        <w:t xml:space="preserve"> </w:t>
      </w:r>
      <w:r w:rsidRPr="005A6567">
        <w:rPr>
          <w:rFonts w:asciiTheme="minorHAnsi" w:hAnsiTheme="minorHAnsi" w:cstheme="minorHAnsi"/>
        </w:rPr>
        <w:t>za</w:t>
      </w:r>
      <w:r w:rsidRPr="005A6567">
        <w:rPr>
          <w:rFonts w:asciiTheme="minorHAnsi" w:hAnsiTheme="minorHAnsi" w:cstheme="minorHAnsi"/>
          <w:spacing w:val="-9"/>
        </w:rPr>
        <w:t xml:space="preserve"> </w:t>
      </w:r>
      <w:r w:rsidRPr="005A6567">
        <w:rPr>
          <w:rFonts w:asciiTheme="minorHAnsi" w:hAnsiTheme="minorHAnsi" w:cstheme="minorHAnsi"/>
        </w:rPr>
        <w:lastRenderedPageBreak/>
        <w:t xml:space="preserve">dostawy wykonane i zafakturowane po dniu, w którym nowa stawka podatku VAT została </w:t>
      </w:r>
      <w:r w:rsidRPr="005A6567">
        <w:rPr>
          <w:rFonts w:asciiTheme="minorHAnsi" w:hAnsiTheme="minorHAnsi" w:cstheme="minorHAnsi"/>
          <w:spacing w:val="-2"/>
        </w:rPr>
        <w:t>wprowadzona.</w:t>
      </w:r>
    </w:p>
    <w:p w14:paraId="0DABCF8A" w14:textId="77777777" w:rsidR="00A40135" w:rsidRDefault="006B5CD2" w:rsidP="005C5B77">
      <w:pPr>
        <w:pStyle w:val="Akapitzlist"/>
        <w:numPr>
          <w:ilvl w:val="0"/>
          <w:numId w:val="14"/>
        </w:numPr>
        <w:tabs>
          <w:tab w:val="left" w:pos="428"/>
        </w:tabs>
        <w:spacing w:line="360" w:lineRule="auto"/>
        <w:ind w:right="139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>Wykonawca zobowiązuje się niezwłocznie poinformować Zamawiającego o zaistnieniu przesłanek stanowiących potrzebę zmiany umowy.</w:t>
      </w:r>
    </w:p>
    <w:p w14:paraId="1790EB86" w14:textId="4D140CB4" w:rsidR="006B5CD2" w:rsidRPr="00027A59" w:rsidRDefault="006B5CD2" w:rsidP="005C5B77">
      <w:pPr>
        <w:pStyle w:val="Akapitzlist"/>
        <w:numPr>
          <w:ilvl w:val="0"/>
          <w:numId w:val="14"/>
        </w:numPr>
        <w:tabs>
          <w:tab w:val="left" w:pos="428"/>
        </w:tabs>
        <w:spacing w:line="360" w:lineRule="auto"/>
        <w:ind w:right="139"/>
        <w:rPr>
          <w:rFonts w:asciiTheme="minorHAnsi" w:hAnsiTheme="minorHAnsi" w:cstheme="minorHAnsi"/>
        </w:rPr>
      </w:pPr>
      <w:r w:rsidRPr="00A40135">
        <w:rPr>
          <w:rFonts w:asciiTheme="minorHAnsi" w:hAnsiTheme="minorHAnsi" w:cstheme="minorHAnsi"/>
        </w:rPr>
        <w:t>Nie</w:t>
      </w:r>
      <w:r w:rsidRPr="00A40135">
        <w:rPr>
          <w:rFonts w:asciiTheme="minorHAnsi" w:hAnsiTheme="minorHAnsi" w:cstheme="minorHAnsi"/>
          <w:spacing w:val="-3"/>
        </w:rPr>
        <w:t xml:space="preserve"> </w:t>
      </w:r>
      <w:r w:rsidRPr="00A40135">
        <w:rPr>
          <w:rFonts w:asciiTheme="minorHAnsi" w:hAnsiTheme="minorHAnsi" w:cstheme="minorHAnsi"/>
        </w:rPr>
        <w:t>stanowi</w:t>
      </w:r>
      <w:r w:rsidRPr="00A40135">
        <w:rPr>
          <w:rFonts w:asciiTheme="minorHAnsi" w:hAnsiTheme="minorHAnsi" w:cstheme="minorHAnsi"/>
          <w:spacing w:val="-2"/>
        </w:rPr>
        <w:t xml:space="preserve"> </w:t>
      </w:r>
      <w:r w:rsidRPr="00A40135">
        <w:rPr>
          <w:rFonts w:asciiTheme="minorHAnsi" w:hAnsiTheme="minorHAnsi" w:cstheme="minorHAnsi"/>
        </w:rPr>
        <w:t>zmiany</w:t>
      </w:r>
      <w:r w:rsidRPr="00A40135">
        <w:rPr>
          <w:rFonts w:asciiTheme="minorHAnsi" w:hAnsiTheme="minorHAnsi" w:cstheme="minorHAnsi"/>
          <w:spacing w:val="-7"/>
        </w:rPr>
        <w:t xml:space="preserve"> </w:t>
      </w:r>
      <w:r w:rsidRPr="00A40135">
        <w:rPr>
          <w:rFonts w:asciiTheme="minorHAnsi" w:hAnsiTheme="minorHAnsi" w:cstheme="minorHAnsi"/>
        </w:rPr>
        <w:t>umowy</w:t>
      </w:r>
      <w:r w:rsidRPr="00A40135">
        <w:rPr>
          <w:rFonts w:asciiTheme="minorHAnsi" w:hAnsiTheme="minorHAnsi" w:cstheme="minorHAnsi"/>
          <w:spacing w:val="-7"/>
        </w:rPr>
        <w:t xml:space="preserve"> </w:t>
      </w:r>
      <w:r w:rsidRPr="00A40135">
        <w:rPr>
          <w:rFonts w:asciiTheme="minorHAnsi" w:hAnsiTheme="minorHAnsi" w:cstheme="minorHAnsi"/>
        </w:rPr>
        <w:t>zmiana</w:t>
      </w:r>
      <w:r w:rsidRPr="00A40135">
        <w:rPr>
          <w:rFonts w:asciiTheme="minorHAnsi" w:hAnsiTheme="minorHAnsi" w:cstheme="minorHAnsi"/>
          <w:spacing w:val="-3"/>
        </w:rPr>
        <w:t xml:space="preserve"> </w:t>
      </w:r>
      <w:r w:rsidRPr="00A40135">
        <w:rPr>
          <w:rFonts w:asciiTheme="minorHAnsi" w:hAnsiTheme="minorHAnsi" w:cstheme="minorHAnsi"/>
        </w:rPr>
        <w:t>osób</w:t>
      </w:r>
      <w:r w:rsidRPr="00A40135">
        <w:rPr>
          <w:rFonts w:asciiTheme="minorHAnsi" w:hAnsiTheme="minorHAnsi" w:cstheme="minorHAnsi"/>
          <w:spacing w:val="-2"/>
        </w:rPr>
        <w:t xml:space="preserve"> </w:t>
      </w:r>
      <w:r w:rsidRPr="00A40135">
        <w:rPr>
          <w:rFonts w:asciiTheme="minorHAnsi" w:hAnsiTheme="minorHAnsi" w:cstheme="minorHAnsi"/>
        </w:rPr>
        <w:t>i</w:t>
      </w:r>
      <w:r w:rsidRPr="00A40135">
        <w:rPr>
          <w:rFonts w:asciiTheme="minorHAnsi" w:hAnsiTheme="minorHAnsi" w:cstheme="minorHAnsi"/>
          <w:spacing w:val="-2"/>
        </w:rPr>
        <w:t xml:space="preserve"> </w:t>
      </w:r>
      <w:r w:rsidRPr="00A40135">
        <w:rPr>
          <w:rFonts w:asciiTheme="minorHAnsi" w:hAnsiTheme="minorHAnsi" w:cstheme="minorHAnsi"/>
        </w:rPr>
        <w:t>ich danych</w:t>
      </w:r>
      <w:r w:rsidRPr="00A40135">
        <w:rPr>
          <w:rFonts w:asciiTheme="minorHAnsi" w:hAnsiTheme="minorHAnsi" w:cstheme="minorHAnsi"/>
          <w:spacing w:val="-2"/>
        </w:rPr>
        <w:t xml:space="preserve"> </w:t>
      </w:r>
      <w:r w:rsidRPr="00A40135">
        <w:rPr>
          <w:rFonts w:asciiTheme="minorHAnsi" w:hAnsiTheme="minorHAnsi" w:cstheme="minorHAnsi"/>
        </w:rPr>
        <w:t>teleadresowych wskazanych</w:t>
      </w:r>
      <w:r w:rsidRPr="00A40135">
        <w:rPr>
          <w:rFonts w:asciiTheme="minorHAnsi" w:hAnsiTheme="minorHAnsi" w:cstheme="minorHAnsi"/>
          <w:spacing w:val="-2"/>
        </w:rPr>
        <w:t xml:space="preserve"> </w:t>
      </w:r>
      <w:r w:rsidRPr="00A40135">
        <w:rPr>
          <w:rFonts w:asciiTheme="minorHAnsi" w:hAnsiTheme="minorHAnsi" w:cstheme="minorHAnsi"/>
        </w:rPr>
        <w:t>w</w:t>
      </w:r>
      <w:r w:rsidRPr="00A40135">
        <w:rPr>
          <w:rFonts w:asciiTheme="minorHAnsi" w:hAnsiTheme="minorHAnsi" w:cstheme="minorHAnsi"/>
          <w:spacing w:val="-3"/>
        </w:rPr>
        <w:t xml:space="preserve"> </w:t>
      </w:r>
      <w:r w:rsidRPr="00A40135">
        <w:rPr>
          <w:rFonts w:asciiTheme="minorHAnsi" w:hAnsiTheme="minorHAnsi" w:cstheme="minorHAnsi"/>
        </w:rPr>
        <w:t>par.</w:t>
      </w:r>
      <w:r w:rsidRPr="00A40135">
        <w:rPr>
          <w:rFonts w:asciiTheme="minorHAnsi" w:hAnsiTheme="minorHAnsi" w:cstheme="minorHAnsi"/>
          <w:spacing w:val="-2"/>
        </w:rPr>
        <w:t xml:space="preserve"> </w:t>
      </w:r>
      <w:r w:rsidRPr="00A40135">
        <w:rPr>
          <w:rFonts w:asciiTheme="minorHAnsi" w:hAnsiTheme="minorHAnsi" w:cstheme="minorHAnsi"/>
        </w:rPr>
        <w:t xml:space="preserve">4 </w:t>
      </w:r>
      <w:r w:rsidRPr="00A40135">
        <w:rPr>
          <w:rFonts w:asciiTheme="minorHAnsi" w:hAnsiTheme="minorHAnsi" w:cstheme="minorHAnsi"/>
          <w:spacing w:val="-2"/>
        </w:rPr>
        <w:t>umowy.</w:t>
      </w:r>
    </w:p>
    <w:p w14:paraId="27717584" w14:textId="77777777" w:rsidR="006B5CD2" w:rsidRPr="005A6567" w:rsidRDefault="006B5CD2" w:rsidP="005A6567">
      <w:pPr>
        <w:tabs>
          <w:tab w:val="left" w:pos="426"/>
        </w:tabs>
        <w:spacing w:line="360" w:lineRule="auto"/>
        <w:jc w:val="center"/>
        <w:rPr>
          <w:rFonts w:asciiTheme="minorHAnsi" w:hAnsiTheme="minorHAnsi" w:cstheme="minorHAnsi"/>
        </w:rPr>
      </w:pPr>
    </w:p>
    <w:p w14:paraId="5023084D" w14:textId="2A99F954" w:rsidR="006B5CD2" w:rsidRPr="005A6567" w:rsidRDefault="005A6567" w:rsidP="005A6567">
      <w:pPr>
        <w:tabs>
          <w:tab w:val="left" w:pos="426"/>
        </w:tabs>
        <w:spacing w:line="360" w:lineRule="auto"/>
        <w:jc w:val="center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>§8</w:t>
      </w:r>
    </w:p>
    <w:p w14:paraId="6B026296" w14:textId="77777777" w:rsidR="006B5CD2" w:rsidRPr="005A6567" w:rsidRDefault="006B5CD2" w:rsidP="005A6567">
      <w:pPr>
        <w:pStyle w:val="Tekstpodstawowy"/>
        <w:spacing w:before="1" w:line="360" w:lineRule="auto"/>
        <w:ind w:right="144"/>
        <w:rPr>
          <w:rFonts w:asciiTheme="minorHAnsi" w:hAnsiTheme="minorHAnsi" w:cstheme="minorHAnsi"/>
          <w:sz w:val="22"/>
          <w:szCs w:val="22"/>
        </w:rPr>
      </w:pPr>
      <w:r w:rsidRPr="005A6567">
        <w:rPr>
          <w:rFonts w:asciiTheme="minorHAnsi" w:hAnsiTheme="minorHAnsi" w:cstheme="minorHAnsi"/>
          <w:sz w:val="22"/>
          <w:szCs w:val="22"/>
        </w:rPr>
        <w:t xml:space="preserve">Oprócz wypadków wymienionych w Kodeksie Cywilnym stronom przysługuje prawo odstąpienia od umowy na podstawie art. 456 ustawy KC, a ponadto w następujących </w:t>
      </w:r>
      <w:r w:rsidRPr="005A6567">
        <w:rPr>
          <w:rFonts w:asciiTheme="minorHAnsi" w:hAnsiTheme="minorHAnsi" w:cstheme="minorHAnsi"/>
          <w:spacing w:val="-2"/>
          <w:sz w:val="22"/>
          <w:szCs w:val="22"/>
        </w:rPr>
        <w:t>sytuacjach:</w:t>
      </w:r>
    </w:p>
    <w:p w14:paraId="1F9B045B" w14:textId="03967646" w:rsidR="006B5CD2" w:rsidRPr="00A40135" w:rsidRDefault="006B5CD2" w:rsidP="005C5B77">
      <w:pPr>
        <w:pStyle w:val="Akapitzlist"/>
        <w:numPr>
          <w:ilvl w:val="0"/>
          <w:numId w:val="17"/>
        </w:numPr>
        <w:tabs>
          <w:tab w:val="left" w:pos="421"/>
        </w:tabs>
        <w:spacing w:line="360" w:lineRule="auto"/>
        <w:ind w:right="148"/>
        <w:rPr>
          <w:rFonts w:asciiTheme="minorHAnsi" w:hAnsiTheme="minorHAnsi" w:cstheme="minorHAnsi"/>
        </w:rPr>
      </w:pPr>
      <w:r w:rsidRPr="00A40135">
        <w:rPr>
          <w:rFonts w:asciiTheme="minorHAnsi" w:hAnsiTheme="minorHAnsi" w:cstheme="minorHAnsi"/>
        </w:rPr>
        <w:t>Zamawiający może odstąpić od umowy w terminie 15 dni od powzięcia wiadomości o przyczynach odstąpienia, gdy:</w:t>
      </w:r>
    </w:p>
    <w:p w14:paraId="641D6D1B" w14:textId="77777777" w:rsidR="00A40135" w:rsidRDefault="005A6567" w:rsidP="005C5B77">
      <w:pPr>
        <w:pStyle w:val="Akapitzlist"/>
        <w:numPr>
          <w:ilvl w:val="0"/>
          <w:numId w:val="18"/>
        </w:numPr>
        <w:tabs>
          <w:tab w:val="left" w:pos="396"/>
        </w:tabs>
        <w:spacing w:before="60" w:line="360" w:lineRule="auto"/>
        <w:ind w:right="142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>wystąpi</w:t>
      </w:r>
      <w:r w:rsidRPr="005A6567">
        <w:rPr>
          <w:rFonts w:asciiTheme="minorHAnsi" w:hAnsiTheme="minorHAnsi" w:cstheme="minorHAnsi"/>
          <w:spacing w:val="-5"/>
        </w:rPr>
        <w:t xml:space="preserve"> </w:t>
      </w:r>
      <w:r w:rsidRPr="005A6567">
        <w:rPr>
          <w:rFonts w:asciiTheme="minorHAnsi" w:hAnsiTheme="minorHAnsi" w:cstheme="minorHAnsi"/>
        </w:rPr>
        <w:t>istotna</w:t>
      </w:r>
      <w:r w:rsidRPr="005A6567">
        <w:rPr>
          <w:rFonts w:asciiTheme="minorHAnsi" w:hAnsiTheme="minorHAnsi" w:cstheme="minorHAnsi"/>
          <w:spacing w:val="-5"/>
        </w:rPr>
        <w:t xml:space="preserve"> </w:t>
      </w:r>
      <w:r w:rsidRPr="005A6567">
        <w:rPr>
          <w:rFonts w:asciiTheme="minorHAnsi" w:hAnsiTheme="minorHAnsi" w:cstheme="minorHAnsi"/>
        </w:rPr>
        <w:t>zmiana</w:t>
      </w:r>
      <w:r w:rsidRPr="005A6567">
        <w:rPr>
          <w:rFonts w:asciiTheme="minorHAnsi" w:hAnsiTheme="minorHAnsi" w:cstheme="minorHAnsi"/>
          <w:spacing w:val="-6"/>
        </w:rPr>
        <w:t xml:space="preserve"> </w:t>
      </w:r>
      <w:r w:rsidRPr="005A6567">
        <w:rPr>
          <w:rFonts w:asciiTheme="minorHAnsi" w:hAnsiTheme="minorHAnsi" w:cstheme="minorHAnsi"/>
        </w:rPr>
        <w:t>okoliczności</w:t>
      </w:r>
      <w:r w:rsidRPr="005A6567">
        <w:rPr>
          <w:rFonts w:asciiTheme="minorHAnsi" w:hAnsiTheme="minorHAnsi" w:cstheme="minorHAnsi"/>
          <w:spacing w:val="-4"/>
        </w:rPr>
        <w:t xml:space="preserve"> </w:t>
      </w:r>
      <w:r w:rsidRPr="005A6567">
        <w:rPr>
          <w:rFonts w:asciiTheme="minorHAnsi" w:hAnsiTheme="minorHAnsi" w:cstheme="minorHAnsi"/>
        </w:rPr>
        <w:t>powodująca,</w:t>
      </w:r>
      <w:r w:rsidRPr="005A6567">
        <w:rPr>
          <w:rFonts w:asciiTheme="minorHAnsi" w:hAnsiTheme="minorHAnsi" w:cstheme="minorHAnsi"/>
          <w:spacing w:val="-5"/>
        </w:rPr>
        <w:t xml:space="preserve"> </w:t>
      </w:r>
      <w:r w:rsidRPr="005A6567">
        <w:rPr>
          <w:rFonts w:asciiTheme="minorHAnsi" w:hAnsiTheme="minorHAnsi" w:cstheme="minorHAnsi"/>
        </w:rPr>
        <w:t>że</w:t>
      </w:r>
      <w:r w:rsidRPr="005A6567">
        <w:rPr>
          <w:rFonts w:asciiTheme="minorHAnsi" w:hAnsiTheme="minorHAnsi" w:cstheme="minorHAnsi"/>
          <w:spacing w:val="-6"/>
        </w:rPr>
        <w:t xml:space="preserve"> </w:t>
      </w:r>
      <w:r w:rsidRPr="005A6567">
        <w:rPr>
          <w:rFonts w:asciiTheme="minorHAnsi" w:hAnsiTheme="minorHAnsi" w:cstheme="minorHAnsi"/>
        </w:rPr>
        <w:t>wykonanie</w:t>
      </w:r>
      <w:r w:rsidRPr="005A6567">
        <w:rPr>
          <w:rFonts w:asciiTheme="minorHAnsi" w:hAnsiTheme="minorHAnsi" w:cstheme="minorHAnsi"/>
          <w:spacing w:val="-5"/>
        </w:rPr>
        <w:t xml:space="preserve"> </w:t>
      </w:r>
      <w:r w:rsidRPr="005A6567">
        <w:rPr>
          <w:rFonts w:asciiTheme="minorHAnsi" w:hAnsiTheme="minorHAnsi" w:cstheme="minorHAnsi"/>
        </w:rPr>
        <w:t>umowy</w:t>
      </w:r>
      <w:r w:rsidRPr="005A6567">
        <w:rPr>
          <w:rFonts w:asciiTheme="minorHAnsi" w:hAnsiTheme="minorHAnsi" w:cstheme="minorHAnsi"/>
          <w:spacing w:val="-7"/>
        </w:rPr>
        <w:t xml:space="preserve"> </w:t>
      </w:r>
      <w:r w:rsidRPr="005A6567">
        <w:rPr>
          <w:rFonts w:asciiTheme="minorHAnsi" w:hAnsiTheme="minorHAnsi" w:cstheme="minorHAnsi"/>
        </w:rPr>
        <w:t>nie</w:t>
      </w:r>
      <w:r w:rsidRPr="005A6567">
        <w:rPr>
          <w:rFonts w:asciiTheme="minorHAnsi" w:hAnsiTheme="minorHAnsi" w:cstheme="minorHAnsi"/>
          <w:spacing w:val="-5"/>
        </w:rPr>
        <w:t xml:space="preserve"> </w:t>
      </w:r>
      <w:r w:rsidRPr="005A6567">
        <w:rPr>
          <w:rFonts w:asciiTheme="minorHAnsi" w:hAnsiTheme="minorHAnsi" w:cstheme="minorHAnsi"/>
        </w:rPr>
        <w:t>leży</w:t>
      </w:r>
      <w:r w:rsidRPr="005A6567">
        <w:rPr>
          <w:rFonts w:asciiTheme="minorHAnsi" w:hAnsiTheme="minorHAnsi" w:cstheme="minorHAnsi"/>
          <w:spacing w:val="-10"/>
        </w:rPr>
        <w:t xml:space="preserve"> </w:t>
      </w:r>
      <w:r w:rsidRPr="005A6567">
        <w:rPr>
          <w:rFonts w:asciiTheme="minorHAnsi" w:hAnsiTheme="minorHAnsi" w:cstheme="minorHAnsi"/>
        </w:rPr>
        <w:t>w</w:t>
      </w:r>
      <w:r w:rsidRPr="005A6567">
        <w:rPr>
          <w:rFonts w:asciiTheme="minorHAnsi" w:hAnsiTheme="minorHAnsi" w:cstheme="minorHAnsi"/>
          <w:spacing w:val="-5"/>
        </w:rPr>
        <w:t xml:space="preserve"> </w:t>
      </w:r>
      <w:r w:rsidRPr="005A6567">
        <w:rPr>
          <w:rFonts w:asciiTheme="minorHAnsi" w:hAnsiTheme="minorHAnsi" w:cstheme="minorHAnsi"/>
        </w:rPr>
        <w:t>interesie publicznym,</w:t>
      </w:r>
      <w:r w:rsidRPr="005A6567">
        <w:rPr>
          <w:rFonts w:asciiTheme="minorHAnsi" w:hAnsiTheme="minorHAnsi" w:cstheme="minorHAnsi"/>
          <w:spacing w:val="-11"/>
        </w:rPr>
        <w:t xml:space="preserve"> </w:t>
      </w:r>
      <w:r w:rsidRPr="005A6567">
        <w:rPr>
          <w:rFonts w:asciiTheme="minorHAnsi" w:hAnsiTheme="minorHAnsi" w:cstheme="minorHAnsi"/>
        </w:rPr>
        <w:t>czego</w:t>
      </w:r>
      <w:r w:rsidRPr="005A6567">
        <w:rPr>
          <w:rFonts w:asciiTheme="minorHAnsi" w:hAnsiTheme="minorHAnsi" w:cstheme="minorHAnsi"/>
          <w:spacing w:val="-12"/>
        </w:rPr>
        <w:t xml:space="preserve"> </w:t>
      </w:r>
      <w:r w:rsidRPr="005A6567">
        <w:rPr>
          <w:rFonts w:asciiTheme="minorHAnsi" w:hAnsiTheme="minorHAnsi" w:cstheme="minorHAnsi"/>
        </w:rPr>
        <w:t>nie</w:t>
      </w:r>
      <w:r w:rsidRPr="005A6567">
        <w:rPr>
          <w:rFonts w:asciiTheme="minorHAnsi" w:hAnsiTheme="minorHAnsi" w:cstheme="minorHAnsi"/>
          <w:spacing w:val="-14"/>
        </w:rPr>
        <w:t xml:space="preserve"> </w:t>
      </w:r>
      <w:r w:rsidRPr="005A6567">
        <w:rPr>
          <w:rFonts w:asciiTheme="minorHAnsi" w:hAnsiTheme="minorHAnsi" w:cstheme="minorHAnsi"/>
        </w:rPr>
        <w:t>można</w:t>
      </w:r>
      <w:r w:rsidRPr="005A6567">
        <w:rPr>
          <w:rFonts w:asciiTheme="minorHAnsi" w:hAnsiTheme="minorHAnsi" w:cstheme="minorHAnsi"/>
          <w:spacing w:val="-14"/>
        </w:rPr>
        <w:t xml:space="preserve"> </w:t>
      </w:r>
      <w:r w:rsidRPr="005A6567">
        <w:rPr>
          <w:rFonts w:asciiTheme="minorHAnsi" w:hAnsiTheme="minorHAnsi" w:cstheme="minorHAnsi"/>
        </w:rPr>
        <w:t>było</w:t>
      </w:r>
      <w:r w:rsidRPr="005A6567">
        <w:rPr>
          <w:rFonts w:asciiTheme="minorHAnsi" w:hAnsiTheme="minorHAnsi" w:cstheme="minorHAnsi"/>
          <w:spacing w:val="-13"/>
        </w:rPr>
        <w:t xml:space="preserve"> </w:t>
      </w:r>
      <w:r w:rsidRPr="005A6567">
        <w:rPr>
          <w:rFonts w:asciiTheme="minorHAnsi" w:hAnsiTheme="minorHAnsi" w:cstheme="minorHAnsi"/>
        </w:rPr>
        <w:t>przewidzieć</w:t>
      </w:r>
      <w:r w:rsidRPr="005A6567">
        <w:rPr>
          <w:rFonts w:asciiTheme="minorHAnsi" w:hAnsiTheme="minorHAnsi" w:cstheme="minorHAnsi"/>
          <w:spacing w:val="-14"/>
        </w:rPr>
        <w:t xml:space="preserve"> </w:t>
      </w:r>
      <w:r w:rsidRPr="005A6567">
        <w:rPr>
          <w:rFonts w:asciiTheme="minorHAnsi" w:hAnsiTheme="minorHAnsi" w:cstheme="minorHAnsi"/>
        </w:rPr>
        <w:t>w</w:t>
      </w:r>
      <w:r w:rsidRPr="005A6567">
        <w:rPr>
          <w:rFonts w:asciiTheme="minorHAnsi" w:hAnsiTheme="minorHAnsi" w:cstheme="minorHAnsi"/>
          <w:spacing w:val="-12"/>
        </w:rPr>
        <w:t xml:space="preserve"> </w:t>
      </w:r>
      <w:r w:rsidRPr="005A6567">
        <w:rPr>
          <w:rFonts w:asciiTheme="minorHAnsi" w:hAnsiTheme="minorHAnsi" w:cstheme="minorHAnsi"/>
        </w:rPr>
        <w:t>chwili</w:t>
      </w:r>
      <w:r w:rsidRPr="005A6567">
        <w:rPr>
          <w:rFonts w:asciiTheme="minorHAnsi" w:hAnsiTheme="minorHAnsi" w:cstheme="minorHAnsi"/>
          <w:spacing w:val="-13"/>
        </w:rPr>
        <w:t xml:space="preserve"> </w:t>
      </w:r>
      <w:r w:rsidRPr="005A6567">
        <w:rPr>
          <w:rFonts w:asciiTheme="minorHAnsi" w:hAnsiTheme="minorHAnsi" w:cstheme="minorHAnsi"/>
        </w:rPr>
        <w:t>zawarcia</w:t>
      </w:r>
      <w:r w:rsidRPr="005A6567">
        <w:rPr>
          <w:rFonts w:asciiTheme="minorHAnsi" w:hAnsiTheme="minorHAnsi" w:cstheme="minorHAnsi"/>
          <w:spacing w:val="-12"/>
        </w:rPr>
        <w:t xml:space="preserve"> </w:t>
      </w:r>
      <w:r w:rsidRPr="005A6567">
        <w:rPr>
          <w:rFonts w:asciiTheme="minorHAnsi" w:hAnsiTheme="minorHAnsi" w:cstheme="minorHAnsi"/>
        </w:rPr>
        <w:t>umowy.</w:t>
      </w:r>
      <w:r w:rsidRPr="005A6567">
        <w:rPr>
          <w:rFonts w:asciiTheme="minorHAnsi" w:hAnsiTheme="minorHAnsi" w:cstheme="minorHAnsi"/>
          <w:spacing w:val="-12"/>
        </w:rPr>
        <w:t xml:space="preserve"> </w:t>
      </w:r>
      <w:r w:rsidRPr="005A6567">
        <w:rPr>
          <w:rFonts w:asciiTheme="minorHAnsi" w:hAnsiTheme="minorHAnsi" w:cstheme="minorHAnsi"/>
        </w:rPr>
        <w:t>W</w:t>
      </w:r>
      <w:r w:rsidRPr="005A6567">
        <w:rPr>
          <w:rFonts w:asciiTheme="minorHAnsi" w:hAnsiTheme="minorHAnsi" w:cstheme="minorHAnsi"/>
          <w:spacing w:val="-13"/>
        </w:rPr>
        <w:t xml:space="preserve"> </w:t>
      </w:r>
      <w:r w:rsidRPr="005A6567">
        <w:rPr>
          <w:rFonts w:asciiTheme="minorHAnsi" w:hAnsiTheme="minorHAnsi" w:cstheme="minorHAnsi"/>
        </w:rPr>
        <w:t>takim</w:t>
      </w:r>
      <w:r w:rsidRPr="005A6567">
        <w:rPr>
          <w:rFonts w:asciiTheme="minorHAnsi" w:hAnsiTheme="minorHAnsi" w:cstheme="minorHAnsi"/>
          <w:spacing w:val="-13"/>
        </w:rPr>
        <w:t xml:space="preserve"> </w:t>
      </w:r>
      <w:r w:rsidRPr="005A6567">
        <w:rPr>
          <w:rFonts w:asciiTheme="minorHAnsi" w:hAnsiTheme="minorHAnsi" w:cstheme="minorHAnsi"/>
        </w:rPr>
        <w:t>przypadku Wykonawca może żądać jedynie zapłaty należnej mu z tytułu realizacji części umowy.</w:t>
      </w:r>
    </w:p>
    <w:p w14:paraId="43DAE913" w14:textId="77777777" w:rsidR="00A40135" w:rsidRPr="00A40135" w:rsidRDefault="005A6567" w:rsidP="005C5B77">
      <w:pPr>
        <w:pStyle w:val="Akapitzlist"/>
        <w:numPr>
          <w:ilvl w:val="0"/>
          <w:numId w:val="18"/>
        </w:numPr>
        <w:tabs>
          <w:tab w:val="left" w:pos="396"/>
        </w:tabs>
        <w:spacing w:before="60" w:line="360" w:lineRule="auto"/>
        <w:ind w:right="142"/>
        <w:rPr>
          <w:rFonts w:asciiTheme="minorHAnsi" w:hAnsiTheme="minorHAnsi" w:cstheme="minorHAnsi"/>
        </w:rPr>
      </w:pPr>
      <w:r w:rsidRPr="00A40135">
        <w:rPr>
          <w:rFonts w:asciiTheme="minorHAnsi" w:hAnsiTheme="minorHAnsi" w:cstheme="minorHAnsi"/>
        </w:rPr>
        <w:t xml:space="preserve">Wykonawca realizuje przedmiot umowy w sposób niezgodny z umową i/lub wskazaniami </w:t>
      </w:r>
      <w:r w:rsidRPr="00A40135">
        <w:rPr>
          <w:rFonts w:asciiTheme="minorHAnsi" w:hAnsiTheme="minorHAnsi" w:cstheme="minorHAnsi"/>
          <w:spacing w:val="-2"/>
        </w:rPr>
        <w:t>Zamawiającego,</w:t>
      </w:r>
    </w:p>
    <w:p w14:paraId="0287201C" w14:textId="7C116EF7" w:rsidR="005A6567" w:rsidRPr="00A40135" w:rsidRDefault="005A6567" w:rsidP="005C5B77">
      <w:pPr>
        <w:pStyle w:val="Akapitzlist"/>
        <w:numPr>
          <w:ilvl w:val="0"/>
          <w:numId w:val="18"/>
        </w:numPr>
        <w:tabs>
          <w:tab w:val="left" w:pos="396"/>
        </w:tabs>
        <w:spacing w:before="60" w:line="360" w:lineRule="auto"/>
        <w:ind w:right="142"/>
        <w:rPr>
          <w:rFonts w:asciiTheme="minorHAnsi" w:hAnsiTheme="minorHAnsi" w:cstheme="minorHAnsi"/>
        </w:rPr>
      </w:pPr>
      <w:r w:rsidRPr="00A40135">
        <w:rPr>
          <w:rFonts w:asciiTheme="minorHAnsi" w:hAnsiTheme="minorHAnsi" w:cstheme="minorHAnsi"/>
        </w:rPr>
        <w:t>Wykonawca</w:t>
      </w:r>
      <w:r w:rsidRPr="00A40135">
        <w:rPr>
          <w:rFonts w:asciiTheme="minorHAnsi" w:hAnsiTheme="minorHAnsi" w:cstheme="minorHAnsi"/>
          <w:spacing w:val="-5"/>
        </w:rPr>
        <w:t xml:space="preserve"> </w:t>
      </w:r>
      <w:r w:rsidRPr="00A40135">
        <w:rPr>
          <w:rFonts w:asciiTheme="minorHAnsi" w:hAnsiTheme="minorHAnsi" w:cstheme="minorHAnsi"/>
        </w:rPr>
        <w:t>nie</w:t>
      </w:r>
      <w:r w:rsidRPr="00A40135">
        <w:rPr>
          <w:rFonts w:asciiTheme="minorHAnsi" w:hAnsiTheme="minorHAnsi" w:cstheme="minorHAnsi"/>
          <w:spacing w:val="-1"/>
        </w:rPr>
        <w:t xml:space="preserve"> </w:t>
      </w:r>
      <w:r w:rsidRPr="00A40135">
        <w:rPr>
          <w:rFonts w:asciiTheme="minorHAnsi" w:hAnsiTheme="minorHAnsi" w:cstheme="minorHAnsi"/>
        </w:rPr>
        <w:t>realizuje</w:t>
      </w:r>
      <w:r w:rsidRPr="00A40135">
        <w:rPr>
          <w:rFonts w:asciiTheme="minorHAnsi" w:hAnsiTheme="minorHAnsi" w:cstheme="minorHAnsi"/>
          <w:spacing w:val="-2"/>
        </w:rPr>
        <w:t xml:space="preserve"> </w:t>
      </w:r>
      <w:r w:rsidRPr="00A40135">
        <w:rPr>
          <w:rFonts w:asciiTheme="minorHAnsi" w:hAnsiTheme="minorHAnsi" w:cstheme="minorHAnsi"/>
        </w:rPr>
        <w:t>postanowień</w:t>
      </w:r>
      <w:r w:rsidRPr="00A40135">
        <w:rPr>
          <w:rFonts w:asciiTheme="minorHAnsi" w:hAnsiTheme="minorHAnsi" w:cstheme="minorHAnsi"/>
          <w:spacing w:val="-2"/>
        </w:rPr>
        <w:t xml:space="preserve"> </w:t>
      </w:r>
      <w:r w:rsidRPr="00A40135">
        <w:rPr>
          <w:rFonts w:asciiTheme="minorHAnsi" w:hAnsiTheme="minorHAnsi" w:cstheme="minorHAnsi"/>
        </w:rPr>
        <w:t>niniejszej</w:t>
      </w:r>
      <w:r w:rsidRPr="00A40135">
        <w:rPr>
          <w:rFonts w:asciiTheme="minorHAnsi" w:hAnsiTheme="minorHAnsi" w:cstheme="minorHAnsi"/>
          <w:spacing w:val="-1"/>
        </w:rPr>
        <w:t xml:space="preserve"> </w:t>
      </w:r>
      <w:r w:rsidRPr="00A40135">
        <w:rPr>
          <w:rFonts w:asciiTheme="minorHAnsi" w:hAnsiTheme="minorHAnsi" w:cstheme="minorHAnsi"/>
          <w:spacing w:val="-2"/>
        </w:rPr>
        <w:t>umowy,</w:t>
      </w:r>
    </w:p>
    <w:p w14:paraId="14E78AF8" w14:textId="77777777" w:rsidR="005A6567" w:rsidRPr="005A6567" w:rsidRDefault="005A6567" w:rsidP="005C5B77">
      <w:pPr>
        <w:pStyle w:val="Akapitzlist"/>
        <w:numPr>
          <w:ilvl w:val="0"/>
          <w:numId w:val="17"/>
        </w:numPr>
        <w:tabs>
          <w:tab w:val="left" w:pos="400"/>
        </w:tabs>
        <w:spacing w:line="360" w:lineRule="auto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>otwarto</w:t>
      </w:r>
      <w:r w:rsidRPr="005A6567">
        <w:rPr>
          <w:rFonts w:asciiTheme="minorHAnsi" w:hAnsiTheme="minorHAnsi" w:cstheme="minorHAnsi"/>
          <w:spacing w:val="-2"/>
        </w:rPr>
        <w:t xml:space="preserve"> </w:t>
      </w:r>
      <w:r w:rsidRPr="005A6567">
        <w:rPr>
          <w:rFonts w:asciiTheme="minorHAnsi" w:hAnsiTheme="minorHAnsi" w:cstheme="minorHAnsi"/>
        </w:rPr>
        <w:t>lub</w:t>
      </w:r>
      <w:r w:rsidRPr="005A6567">
        <w:rPr>
          <w:rFonts w:asciiTheme="minorHAnsi" w:hAnsiTheme="minorHAnsi" w:cstheme="minorHAnsi"/>
          <w:spacing w:val="-1"/>
        </w:rPr>
        <w:t xml:space="preserve"> </w:t>
      </w:r>
      <w:r w:rsidRPr="005A6567">
        <w:rPr>
          <w:rFonts w:asciiTheme="minorHAnsi" w:hAnsiTheme="minorHAnsi" w:cstheme="minorHAnsi"/>
        </w:rPr>
        <w:t>ogłoszono</w:t>
      </w:r>
      <w:r w:rsidRPr="005A6567">
        <w:rPr>
          <w:rFonts w:asciiTheme="minorHAnsi" w:hAnsiTheme="minorHAnsi" w:cstheme="minorHAnsi"/>
          <w:spacing w:val="-2"/>
        </w:rPr>
        <w:t xml:space="preserve"> </w:t>
      </w:r>
      <w:r w:rsidRPr="005A6567">
        <w:rPr>
          <w:rFonts w:asciiTheme="minorHAnsi" w:hAnsiTheme="minorHAnsi" w:cstheme="minorHAnsi"/>
        </w:rPr>
        <w:t>likwidację</w:t>
      </w:r>
      <w:r w:rsidRPr="005A6567">
        <w:rPr>
          <w:rFonts w:asciiTheme="minorHAnsi" w:hAnsiTheme="minorHAnsi" w:cstheme="minorHAnsi"/>
          <w:spacing w:val="-1"/>
        </w:rPr>
        <w:t xml:space="preserve"> </w:t>
      </w:r>
      <w:r w:rsidRPr="005A6567">
        <w:rPr>
          <w:rFonts w:asciiTheme="minorHAnsi" w:hAnsiTheme="minorHAnsi" w:cstheme="minorHAnsi"/>
          <w:spacing w:val="-2"/>
        </w:rPr>
        <w:t>Wykonawcy,</w:t>
      </w:r>
    </w:p>
    <w:p w14:paraId="60A273C6" w14:textId="77777777" w:rsidR="005165FB" w:rsidRPr="005165FB" w:rsidRDefault="005A6567" w:rsidP="005C5B77">
      <w:pPr>
        <w:pStyle w:val="Akapitzlist"/>
        <w:numPr>
          <w:ilvl w:val="0"/>
          <w:numId w:val="19"/>
        </w:numPr>
        <w:tabs>
          <w:tab w:val="left" w:pos="400"/>
        </w:tabs>
        <w:spacing w:line="360" w:lineRule="auto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>zostanie</w:t>
      </w:r>
      <w:r w:rsidRPr="005A6567">
        <w:rPr>
          <w:rFonts w:asciiTheme="minorHAnsi" w:hAnsiTheme="minorHAnsi" w:cstheme="minorHAnsi"/>
          <w:spacing w:val="-4"/>
        </w:rPr>
        <w:t xml:space="preserve"> </w:t>
      </w:r>
      <w:r w:rsidRPr="005A6567">
        <w:rPr>
          <w:rFonts w:asciiTheme="minorHAnsi" w:hAnsiTheme="minorHAnsi" w:cstheme="minorHAnsi"/>
        </w:rPr>
        <w:t>wydany</w:t>
      </w:r>
      <w:r w:rsidRPr="005A6567">
        <w:rPr>
          <w:rFonts w:asciiTheme="minorHAnsi" w:hAnsiTheme="minorHAnsi" w:cstheme="minorHAnsi"/>
          <w:spacing w:val="-5"/>
        </w:rPr>
        <w:t xml:space="preserve"> </w:t>
      </w:r>
      <w:r w:rsidRPr="005A6567">
        <w:rPr>
          <w:rFonts w:asciiTheme="minorHAnsi" w:hAnsiTheme="minorHAnsi" w:cstheme="minorHAnsi"/>
        </w:rPr>
        <w:t>nakaz zajęcia majątku</w:t>
      </w:r>
      <w:r w:rsidRPr="005A6567">
        <w:rPr>
          <w:rFonts w:asciiTheme="minorHAnsi" w:hAnsiTheme="minorHAnsi" w:cstheme="minorHAnsi"/>
          <w:spacing w:val="-1"/>
        </w:rPr>
        <w:t xml:space="preserve"> </w:t>
      </w:r>
      <w:r w:rsidRPr="005A6567">
        <w:rPr>
          <w:rFonts w:asciiTheme="minorHAnsi" w:hAnsiTheme="minorHAnsi" w:cstheme="minorHAnsi"/>
        </w:rPr>
        <w:t>Wykonawcy</w:t>
      </w:r>
      <w:r w:rsidRPr="005A6567">
        <w:rPr>
          <w:rFonts w:asciiTheme="minorHAnsi" w:hAnsiTheme="minorHAnsi" w:cstheme="minorHAnsi"/>
          <w:spacing w:val="-5"/>
        </w:rPr>
        <w:t xml:space="preserve"> </w:t>
      </w:r>
      <w:r w:rsidRPr="005A6567">
        <w:rPr>
          <w:rFonts w:asciiTheme="minorHAnsi" w:hAnsiTheme="minorHAnsi" w:cstheme="minorHAnsi"/>
        </w:rPr>
        <w:t>w</w:t>
      </w:r>
      <w:r w:rsidRPr="005A6567">
        <w:rPr>
          <w:rFonts w:asciiTheme="minorHAnsi" w:hAnsiTheme="minorHAnsi" w:cstheme="minorHAnsi"/>
          <w:spacing w:val="-2"/>
        </w:rPr>
        <w:t xml:space="preserve"> </w:t>
      </w:r>
      <w:r w:rsidRPr="005A6567">
        <w:rPr>
          <w:rFonts w:asciiTheme="minorHAnsi" w:hAnsiTheme="minorHAnsi" w:cstheme="minorHAnsi"/>
        </w:rPr>
        <w:t xml:space="preserve">toku postępowania </w:t>
      </w:r>
      <w:r w:rsidRPr="005A6567">
        <w:rPr>
          <w:rFonts w:asciiTheme="minorHAnsi" w:hAnsiTheme="minorHAnsi" w:cstheme="minorHAnsi"/>
          <w:spacing w:val="-2"/>
        </w:rPr>
        <w:t>egzekucyjnego,</w:t>
      </w:r>
    </w:p>
    <w:p w14:paraId="37A97F73" w14:textId="6535EBC3" w:rsidR="005A6567" w:rsidRPr="005165FB" w:rsidRDefault="005A6567" w:rsidP="005C5B77">
      <w:pPr>
        <w:pStyle w:val="Akapitzlist"/>
        <w:numPr>
          <w:ilvl w:val="0"/>
          <w:numId w:val="19"/>
        </w:numPr>
        <w:tabs>
          <w:tab w:val="left" w:pos="400"/>
        </w:tabs>
        <w:spacing w:line="360" w:lineRule="auto"/>
        <w:rPr>
          <w:rFonts w:asciiTheme="minorHAnsi" w:hAnsiTheme="minorHAnsi" w:cstheme="minorHAnsi"/>
        </w:rPr>
      </w:pPr>
      <w:r w:rsidRPr="005165FB">
        <w:rPr>
          <w:rFonts w:asciiTheme="minorHAnsi" w:hAnsiTheme="minorHAnsi" w:cstheme="minorHAnsi"/>
        </w:rPr>
        <w:t>Wykonawca</w:t>
      </w:r>
      <w:r w:rsidRPr="005165FB">
        <w:rPr>
          <w:rFonts w:asciiTheme="minorHAnsi" w:hAnsiTheme="minorHAnsi" w:cstheme="minorHAnsi"/>
          <w:spacing w:val="-6"/>
        </w:rPr>
        <w:t xml:space="preserve"> </w:t>
      </w:r>
      <w:r w:rsidRPr="005165FB">
        <w:rPr>
          <w:rFonts w:asciiTheme="minorHAnsi" w:hAnsiTheme="minorHAnsi" w:cstheme="minorHAnsi"/>
        </w:rPr>
        <w:t>nie</w:t>
      </w:r>
      <w:r w:rsidRPr="005165FB">
        <w:rPr>
          <w:rFonts w:asciiTheme="minorHAnsi" w:hAnsiTheme="minorHAnsi" w:cstheme="minorHAnsi"/>
          <w:spacing w:val="-1"/>
        </w:rPr>
        <w:t xml:space="preserve"> </w:t>
      </w:r>
      <w:r w:rsidRPr="005165FB">
        <w:rPr>
          <w:rFonts w:asciiTheme="minorHAnsi" w:hAnsiTheme="minorHAnsi" w:cstheme="minorHAnsi"/>
        </w:rPr>
        <w:t>rozpoczął</w:t>
      </w:r>
      <w:r w:rsidRPr="005165FB">
        <w:rPr>
          <w:rFonts w:asciiTheme="minorHAnsi" w:hAnsiTheme="minorHAnsi" w:cstheme="minorHAnsi"/>
          <w:spacing w:val="-2"/>
        </w:rPr>
        <w:t xml:space="preserve"> </w:t>
      </w:r>
      <w:r w:rsidRPr="005165FB">
        <w:rPr>
          <w:rFonts w:asciiTheme="minorHAnsi" w:hAnsiTheme="minorHAnsi" w:cstheme="minorHAnsi"/>
        </w:rPr>
        <w:t>realizacji przedmiotu</w:t>
      </w:r>
      <w:r w:rsidRPr="005165FB">
        <w:rPr>
          <w:rFonts w:asciiTheme="minorHAnsi" w:hAnsiTheme="minorHAnsi" w:cstheme="minorHAnsi"/>
          <w:spacing w:val="-2"/>
        </w:rPr>
        <w:t xml:space="preserve"> </w:t>
      </w:r>
      <w:r w:rsidRPr="005165FB">
        <w:rPr>
          <w:rFonts w:asciiTheme="minorHAnsi" w:hAnsiTheme="minorHAnsi" w:cstheme="minorHAnsi"/>
        </w:rPr>
        <w:t>umowy,</w:t>
      </w:r>
      <w:r w:rsidRPr="005165FB">
        <w:rPr>
          <w:rFonts w:asciiTheme="minorHAnsi" w:hAnsiTheme="minorHAnsi" w:cstheme="minorHAnsi"/>
          <w:spacing w:val="-2"/>
        </w:rPr>
        <w:t xml:space="preserve"> </w:t>
      </w:r>
      <w:r w:rsidRPr="005165FB">
        <w:rPr>
          <w:rFonts w:asciiTheme="minorHAnsi" w:hAnsiTheme="minorHAnsi" w:cstheme="minorHAnsi"/>
        </w:rPr>
        <w:t>mimo</w:t>
      </w:r>
      <w:r w:rsidRPr="005165FB">
        <w:rPr>
          <w:rFonts w:asciiTheme="minorHAnsi" w:hAnsiTheme="minorHAnsi" w:cstheme="minorHAnsi"/>
          <w:spacing w:val="-2"/>
        </w:rPr>
        <w:t xml:space="preserve"> </w:t>
      </w:r>
      <w:r w:rsidRPr="005165FB">
        <w:rPr>
          <w:rFonts w:asciiTheme="minorHAnsi" w:hAnsiTheme="minorHAnsi" w:cstheme="minorHAnsi"/>
        </w:rPr>
        <w:t xml:space="preserve">wezwań </w:t>
      </w:r>
      <w:r w:rsidRPr="005165FB">
        <w:rPr>
          <w:rFonts w:asciiTheme="minorHAnsi" w:hAnsiTheme="minorHAnsi" w:cstheme="minorHAnsi"/>
          <w:spacing w:val="-2"/>
        </w:rPr>
        <w:t>Zamawiającego.</w:t>
      </w:r>
    </w:p>
    <w:p w14:paraId="28A3AEA8" w14:textId="5BE56DAC" w:rsidR="00027A59" w:rsidRPr="006D61D6" w:rsidRDefault="005A6567" w:rsidP="006D61D6">
      <w:pPr>
        <w:pStyle w:val="Akapitzlist"/>
        <w:numPr>
          <w:ilvl w:val="0"/>
          <w:numId w:val="17"/>
        </w:numPr>
        <w:tabs>
          <w:tab w:val="left" w:pos="387"/>
        </w:tabs>
        <w:spacing w:line="360" w:lineRule="auto"/>
        <w:ind w:right="144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>Odstąpienie Zamawiającego od umowy nie zwalnia Wykonawcy</w:t>
      </w:r>
      <w:r w:rsidRPr="005A6567">
        <w:rPr>
          <w:rFonts w:asciiTheme="minorHAnsi" w:hAnsiTheme="minorHAnsi" w:cstheme="minorHAnsi"/>
          <w:spacing w:val="-3"/>
        </w:rPr>
        <w:t xml:space="preserve"> </w:t>
      </w:r>
      <w:r w:rsidRPr="005A6567">
        <w:rPr>
          <w:rFonts w:asciiTheme="minorHAnsi" w:hAnsiTheme="minorHAnsi" w:cstheme="minorHAnsi"/>
        </w:rPr>
        <w:t>z obowiązku zapłaty</w:t>
      </w:r>
      <w:r w:rsidRPr="005A6567">
        <w:rPr>
          <w:rFonts w:asciiTheme="minorHAnsi" w:hAnsiTheme="minorHAnsi" w:cstheme="minorHAnsi"/>
          <w:spacing w:val="-3"/>
        </w:rPr>
        <w:t xml:space="preserve"> </w:t>
      </w:r>
      <w:r w:rsidRPr="005A6567">
        <w:rPr>
          <w:rFonts w:asciiTheme="minorHAnsi" w:hAnsiTheme="minorHAnsi" w:cstheme="minorHAnsi"/>
        </w:rPr>
        <w:t>kary umownej lub odszkodowania.</w:t>
      </w:r>
    </w:p>
    <w:p w14:paraId="48CDD4FD" w14:textId="77777777" w:rsidR="005165FB" w:rsidRDefault="005A6567" w:rsidP="005C5B77">
      <w:pPr>
        <w:pStyle w:val="Akapitzlist"/>
        <w:numPr>
          <w:ilvl w:val="0"/>
          <w:numId w:val="17"/>
        </w:numPr>
        <w:tabs>
          <w:tab w:val="left" w:pos="387"/>
        </w:tabs>
        <w:spacing w:line="360" w:lineRule="auto"/>
        <w:ind w:right="144"/>
        <w:rPr>
          <w:rFonts w:asciiTheme="minorHAnsi" w:hAnsiTheme="minorHAnsi" w:cstheme="minorHAnsi"/>
        </w:rPr>
      </w:pPr>
      <w:r w:rsidRPr="005165FB">
        <w:rPr>
          <w:rFonts w:asciiTheme="minorHAnsi" w:hAnsiTheme="minorHAnsi" w:cstheme="minorHAnsi"/>
        </w:rPr>
        <w:t>Oświadczenie</w:t>
      </w:r>
      <w:r w:rsidRPr="005165FB">
        <w:rPr>
          <w:rFonts w:asciiTheme="minorHAnsi" w:hAnsiTheme="minorHAnsi" w:cstheme="minorHAnsi"/>
          <w:spacing w:val="-6"/>
        </w:rPr>
        <w:t xml:space="preserve"> </w:t>
      </w:r>
      <w:r w:rsidRPr="005165FB">
        <w:rPr>
          <w:rFonts w:asciiTheme="minorHAnsi" w:hAnsiTheme="minorHAnsi" w:cstheme="minorHAnsi"/>
        </w:rPr>
        <w:t>o</w:t>
      </w:r>
      <w:r w:rsidRPr="005165FB">
        <w:rPr>
          <w:rFonts w:asciiTheme="minorHAnsi" w:hAnsiTheme="minorHAnsi" w:cstheme="minorHAnsi"/>
          <w:spacing w:val="-6"/>
        </w:rPr>
        <w:t xml:space="preserve"> </w:t>
      </w:r>
      <w:r w:rsidRPr="005165FB">
        <w:rPr>
          <w:rFonts w:asciiTheme="minorHAnsi" w:hAnsiTheme="minorHAnsi" w:cstheme="minorHAnsi"/>
        </w:rPr>
        <w:t>odstąpieniu</w:t>
      </w:r>
      <w:r w:rsidRPr="005165FB">
        <w:rPr>
          <w:rFonts w:asciiTheme="minorHAnsi" w:hAnsiTheme="minorHAnsi" w:cstheme="minorHAnsi"/>
          <w:spacing w:val="-6"/>
        </w:rPr>
        <w:t xml:space="preserve"> </w:t>
      </w:r>
      <w:r w:rsidRPr="005165FB">
        <w:rPr>
          <w:rFonts w:asciiTheme="minorHAnsi" w:hAnsiTheme="minorHAnsi" w:cstheme="minorHAnsi"/>
        </w:rPr>
        <w:t>od</w:t>
      </w:r>
      <w:r w:rsidRPr="005165FB">
        <w:rPr>
          <w:rFonts w:asciiTheme="minorHAnsi" w:hAnsiTheme="minorHAnsi" w:cstheme="minorHAnsi"/>
          <w:spacing w:val="-6"/>
        </w:rPr>
        <w:t xml:space="preserve"> </w:t>
      </w:r>
      <w:r w:rsidRPr="005165FB">
        <w:rPr>
          <w:rFonts w:asciiTheme="minorHAnsi" w:hAnsiTheme="minorHAnsi" w:cstheme="minorHAnsi"/>
        </w:rPr>
        <w:t>umowy</w:t>
      </w:r>
      <w:r w:rsidRPr="005165FB">
        <w:rPr>
          <w:rFonts w:asciiTheme="minorHAnsi" w:hAnsiTheme="minorHAnsi" w:cstheme="minorHAnsi"/>
          <w:spacing w:val="-12"/>
        </w:rPr>
        <w:t xml:space="preserve"> </w:t>
      </w:r>
      <w:r w:rsidRPr="005165FB">
        <w:rPr>
          <w:rFonts w:asciiTheme="minorHAnsi" w:hAnsiTheme="minorHAnsi" w:cstheme="minorHAnsi"/>
        </w:rPr>
        <w:t>należy</w:t>
      </w:r>
      <w:r w:rsidRPr="005165FB">
        <w:rPr>
          <w:rFonts w:asciiTheme="minorHAnsi" w:hAnsiTheme="minorHAnsi" w:cstheme="minorHAnsi"/>
          <w:spacing w:val="-12"/>
        </w:rPr>
        <w:t xml:space="preserve"> </w:t>
      </w:r>
      <w:r w:rsidRPr="005165FB">
        <w:rPr>
          <w:rFonts w:asciiTheme="minorHAnsi" w:hAnsiTheme="minorHAnsi" w:cstheme="minorHAnsi"/>
        </w:rPr>
        <w:t>złożyć</w:t>
      </w:r>
      <w:r w:rsidRPr="005165FB">
        <w:rPr>
          <w:rFonts w:asciiTheme="minorHAnsi" w:hAnsiTheme="minorHAnsi" w:cstheme="minorHAnsi"/>
          <w:spacing w:val="-7"/>
        </w:rPr>
        <w:t xml:space="preserve"> </w:t>
      </w:r>
      <w:r w:rsidRPr="005165FB">
        <w:rPr>
          <w:rFonts w:asciiTheme="minorHAnsi" w:hAnsiTheme="minorHAnsi" w:cstheme="minorHAnsi"/>
        </w:rPr>
        <w:t>drugiej</w:t>
      </w:r>
      <w:r w:rsidRPr="005165FB">
        <w:rPr>
          <w:rFonts w:asciiTheme="minorHAnsi" w:hAnsiTheme="minorHAnsi" w:cstheme="minorHAnsi"/>
          <w:spacing w:val="-5"/>
        </w:rPr>
        <w:t xml:space="preserve"> </w:t>
      </w:r>
      <w:r w:rsidRPr="005165FB">
        <w:rPr>
          <w:rFonts w:asciiTheme="minorHAnsi" w:hAnsiTheme="minorHAnsi" w:cstheme="minorHAnsi"/>
        </w:rPr>
        <w:t>stronie</w:t>
      </w:r>
      <w:r w:rsidRPr="005165FB">
        <w:rPr>
          <w:rFonts w:asciiTheme="minorHAnsi" w:hAnsiTheme="minorHAnsi" w:cstheme="minorHAnsi"/>
          <w:spacing w:val="-6"/>
        </w:rPr>
        <w:t xml:space="preserve"> </w:t>
      </w:r>
      <w:r w:rsidRPr="005165FB">
        <w:rPr>
          <w:rFonts w:asciiTheme="minorHAnsi" w:hAnsiTheme="minorHAnsi" w:cstheme="minorHAnsi"/>
        </w:rPr>
        <w:t>w</w:t>
      </w:r>
      <w:r w:rsidRPr="005165FB">
        <w:rPr>
          <w:rFonts w:asciiTheme="minorHAnsi" w:hAnsiTheme="minorHAnsi" w:cstheme="minorHAnsi"/>
          <w:spacing w:val="-6"/>
        </w:rPr>
        <w:t xml:space="preserve"> </w:t>
      </w:r>
      <w:r w:rsidRPr="005165FB">
        <w:rPr>
          <w:rFonts w:asciiTheme="minorHAnsi" w:hAnsiTheme="minorHAnsi" w:cstheme="minorHAnsi"/>
        </w:rPr>
        <w:t>formie</w:t>
      </w:r>
      <w:r w:rsidRPr="005165FB">
        <w:rPr>
          <w:rFonts w:asciiTheme="minorHAnsi" w:hAnsiTheme="minorHAnsi" w:cstheme="minorHAnsi"/>
          <w:spacing w:val="-7"/>
        </w:rPr>
        <w:t xml:space="preserve"> </w:t>
      </w:r>
      <w:r w:rsidRPr="005165FB">
        <w:rPr>
          <w:rFonts w:asciiTheme="minorHAnsi" w:hAnsiTheme="minorHAnsi" w:cstheme="minorHAnsi"/>
        </w:rPr>
        <w:t>pisemnej</w:t>
      </w:r>
      <w:r w:rsidRPr="005165FB">
        <w:rPr>
          <w:rFonts w:asciiTheme="minorHAnsi" w:hAnsiTheme="minorHAnsi" w:cstheme="minorHAnsi"/>
          <w:spacing w:val="-5"/>
        </w:rPr>
        <w:t xml:space="preserve"> </w:t>
      </w:r>
      <w:r w:rsidRPr="005165FB">
        <w:rPr>
          <w:rFonts w:asciiTheme="minorHAnsi" w:hAnsiTheme="minorHAnsi" w:cstheme="minorHAnsi"/>
        </w:rPr>
        <w:t>pod rygorem nieważności.</w:t>
      </w:r>
    </w:p>
    <w:p w14:paraId="438D545E" w14:textId="5796A1E6" w:rsidR="005A6567" w:rsidRPr="005165FB" w:rsidRDefault="005A6567" w:rsidP="005C5B77">
      <w:pPr>
        <w:pStyle w:val="Akapitzlist"/>
        <w:numPr>
          <w:ilvl w:val="0"/>
          <w:numId w:val="17"/>
        </w:numPr>
        <w:tabs>
          <w:tab w:val="left" w:pos="387"/>
        </w:tabs>
        <w:spacing w:line="360" w:lineRule="auto"/>
        <w:ind w:right="144"/>
        <w:rPr>
          <w:rFonts w:asciiTheme="minorHAnsi" w:hAnsiTheme="minorHAnsi" w:cstheme="minorHAnsi"/>
        </w:rPr>
      </w:pPr>
      <w:r w:rsidRPr="005165FB">
        <w:rPr>
          <w:rFonts w:asciiTheme="minorHAnsi" w:hAnsiTheme="minorHAnsi" w:cstheme="minorHAnsi"/>
        </w:rPr>
        <w:t>W</w:t>
      </w:r>
      <w:r w:rsidRPr="005165FB">
        <w:rPr>
          <w:rFonts w:asciiTheme="minorHAnsi" w:hAnsiTheme="minorHAnsi" w:cstheme="minorHAnsi"/>
          <w:spacing w:val="-3"/>
        </w:rPr>
        <w:t xml:space="preserve"> </w:t>
      </w:r>
      <w:r w:rsidRPr="005165FB">
        <w:rPr>
          <w:rFonts w:asciiTheme="minorHAnsi" w:hAnsiTheme="minorHAnsi" w:cstheme="minorHAnsi"/>
        </w:rPr>
        <w:t>zakresie</w:t>
      </w:r>
      <w:r w:rsidRPr="005165FB">
        <w:rPr>
          <w:rFonts w:asciiTheme="minorHAnsi" w:hAnsiTheme="minorHAnsi" w:cstheme="minorHAnsi"/>
          <w:spacing w:val="-4"/>
        </w:rPr>
        <w:t xml:space="preserve"> </w:t>
      </w:r>
      <w:r w:rsidRPr="005165FB">
        <w:rPr>
          <w:rFonts w:asciiTheme="minorHAnsi" w:hAnsiTheme="minorHAnsi" w:cstheme="minorHAnsi"/>
        </w:rPr>
        <w:t>nieuregulowanym</w:t>
      </w:r>
      <w:r w:rsidRPr="005165FB">
        <w:rPr>
          <w:rFonts w:asciiTheme="minorHAnsi" w:hAnsiTheme="minorHAnsi" w:cstheme="minorHAnsi"/>
          <w:spacing w:val="-2"/>
        </w:rPr>
        <w:t xml:space="preserve"> </w:t>
      </w:r>
      <w:r w:rsidRPr="005165FB">
        <w:rPr>
          <w:rFonts w:asciiTheme="minorHAnsi" w:hAnsiTheme="minorHAnsi" w:cstheme="minorHAnsi"/>
        </w:rPr>
        <w:t>w</w:t>
      </w:r>
      <w:r w:rsidRPr="005165FB">
        <w:rPr>
          <w:rFonts w:asciiTheme="minorHAnsi" w:hAnsiTheme="minorHAnsi" w:cstheme="minorHAnsi"/>
          <w:spacing w:val="-5"/>
        </w:rPr>
        <w:t xml:space="preserve"> </w:t>
      </w:r>
      <w:r w:rsidRPr="005165FB">
        <w:rPr>
          <w:rFonts w:asciiTheme="minorHAnsi" w:hAnsiTheme="minorHAnsi" w:cstheme="minorHAnsi"/>
        </w:rPr>
        <w:t>niniejszym</w:t>
      </w:r>
      <w:r w:rsidRPr="005165FB">
        <w:rPr>
          <w:rFonts w:asciiTheme="minorHAnsi" w:hAnsiTheme="minorHAnsi" w:cstheme="minorHAnsi"/>
          <w:spacing w:val="-4"/>
        </w:rPr>
        <w:t xml:space="preserve"> </w:t>
      </w:r>
      <w:r w:rsidRPr="005165FB">
        <w:rPr>
          <w:rFonts w:asciiTheme="minorHAnsi" w:hAnsiTheme="minorHAnsi" w:cstheme="minorHAnsi"/>
        </w:rPr>
        <w:t>paragrafie</w:t>
      </w:r>
      <w:r w:rsidRPr="005165FB">
        <w:rPr>
          <w:rFonts w:asciiTheme="minorHAnsi" w:hAnsiTheme="minorHAnsi" w:cstheme="minorHAnsi"/>
          <w:spacing w:val="-5"/>
        </w:rPr>
        <w:t xml:space="preserve"> </w:t>
      </w:r>
      <w:r w:rsidRPr="005165FB">
        <w:rPr>
          <w:rFonts w:asciiTheme="minorHAnsi" w:hAnsiTheme="minorHAnsi" w:cstheme="minorHAnsi"/>
        </w:rPr>
        <w:t>do</w:t>
      </w:r>
      <w:r w:rsidRPr="005165FB">
        <w:rPr>
          <w:rFonts w:asciiTheme="minorHAnsi" w:hAnsiTheme="minorHAnsi" w:cstheme="minorHAnsi"/>
          <w:spacing w:val="-4"/>
        </w:rPr>
        <w:t xml:space="preserve"> </w:t>
      </w:r>
      <w:r w:rsidRPr="005165FB">
        <w:rPr>
          <w:rFonts w:asciiTheme="minorHAnsi" w:hAnsiTheme="minorHAnsi" w:cstheme="minorHAnsi"/>
        </w:rPr>
        <w:t>odstąpienia</w:t>
      </w:r>
      <w:r w:rsidRPr="005165FB">
        <w:rPr>
          <w:rFonts w:asciiTheme="minorHAnsi" w:hAnsiTheme="minorHAnsi" w:cstheme="minorHAnsi"/>
          <w:spacing w:val="-5"/>
        </w:rPr>
        <w:t xml:space="preserve"> </w:t>
      </w:r>
      <w:r w:rsidRPr="005165FB">
        <w:rPr>
          <w:rFonts w:asciiTheme="minorHAnsi" w:hAnsiTheme="minorHAnsi" w:cstheme="minorHAnsi"/>
        </w:rPr>
        <w:t>od</w:t>
      </w:r>
      <w:r w:rsidRPr="005165FB">
        <w:rPr>
          <w:rFonts w:asciiTheme="minorHAnsi" w:hAnsiTheme="minorHAnsi" w:cstheme="minorHAnsi"/>
          <w:spacing w:val="-2"/>
        </w:rPr>
        <w:t xml:space="preserve"> </w:t>
      </w:r>
      <w:r w:rsidRPr="005165FB">
        <w:rPr>
          <w:rFonts w:asciiTheme="minorHAnsi" w:hAnsiTheme="minorHAnsi" w:cstheme="minorHAnsi"/>
        </w:rPr>
        <w:t>umowy</w:t>
      </w:r>
      <w:r w:rsidRPr="005165FB">
        <w:rPr>
          <w:rFonts w:asciiTheme="minorHAnsi" w:hAnsiTheme="minorHAnsi" w:cstheme="minorHAnsi"/>
          <w:spacing w:val="-8"/>
        </w:rPr>
        <w:t xml:space="preserve"> </w:t>
      </w:r>
      <w:r w:rsidRPr="005165FB">
        <w:rPr>
          <w:rFonts w:asciiTheme="minorHAnsi" w:hAnsiTheme="minorHAnsi" w:cstheme="minorHAnsi"/>
        </w:rPr>
        <w:t>stosuje</w:t>
      </w:r>
      <w:r w:rsidRPr="005165FB">
        <w:rPr>
          <w:rFonts w:asciiTheme="minorHAnsi" w:hAnsiTheme="minorHAnsi" w:cstheme="minorHAnsi"/>
          <w:spacing w:val="-4"/>
        </w:rPr>
        <w:t xml:space="preserve"> </w:t>
      </w:r>
      <w:r w:rsidRPr="005165FB">
        <w:rPr>
          <w:rFonts w:asciiTheme="minorHAnsi" w:hAnsiTheme="minorHAnsi" w:cstheme="minorHAnsi"/>
        </w:rPr>
        <w:t>się przepisy kodeksu cywilnego.</w:t>
      </w:r>
    </w:p>
    <w:p w14:paraId="1FEA6694" w14:textId="77777777" w:rsidR="005A6567" w:rsidRPr="005A6567" w:rsidRDefault="005A6567" w:rsidP="005A6567">
      <w:pPr>
        <w:pStyle w:val="Tekstpodstawowy"/>
        <w:spacing w:before="275" w:line="360" w:lineRule="auto"/>
        <w:ind w:left="4526"/>
        <w:rPr>
          <w:rFonts w:asciiTheme="minorHAnsi" w:hAnsiTheme="minorHAnsi" w:cstheme="minorHAnsi"/>
          <w:sz w:val="22"/>
          <w:szCs w:val="22"/>
        </w:rPr>
      </w:pPr>
      <w:r w:rsidRPr="005A6567">
        <w:rPr>
          <w:rFonts w:asciiTheme="minorHAnsi" w:hAnsiTheme="minorHAnsi" w:cstheme="minorHAnsi"/>
          <w:sz w:val="22"/>
          <w:szCs w:val="22"/>
        </w:rPr>
        <w:t xml:space="preserve">§ </w:t>
      </w:r>
      <w:r w:rsidRPr="005A6567">
        <w:rPr>
          <w:rFonts w:asciiTheme="minorHAnsi" w:hAnsiTheme="minorHAnsi" w:cstheme="minorHAnsi"/>
          <w:spacing w:val="-10"/>
          <w:sz w:val="22"/>
          <w:szCs w:val="22"/>
        </w:rPr>
        <w:t>9</w:t>
      </w:r>
    </w:p>
    <w:p w14:paraId="7E6DF9BA" w14:textId="77777777" w:rsidR="005A6567" w:rsidRPr="005A6567" w:rsidRDefault="005A6567" w:rsidP="005C5B77">
      <w:pPr>
        <w:pStyle w:val="Akapitzlist"/>
        <w:numPr>
          <w:ilvl w:val="0"/>
          <w:numId w:val="20"/>
        </w:numPr>
        <w:tabs>
          <w:tab w:val="left" w:pos="438"/>
        </w:tabs>
        <w:spacing w:line="360" w:lineRule="auto"/>
        <w:ind w:right="148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>Strony ustalają kary umowne za niewykonanie lub nienależyte wykonanie umowy, w następujących przypadkach i wysokości:</w:t>
      </w:r>
    </w:p>
    <w:p w14:paraId="5C125D17" w14:textId="77777777" w:rsidR="005A6567" w:rsidRPr="005165FB" w:rsidRDefault="005A6567" w:rsidP="005C5B77">
      <w:pPr>
        <w:pStyle w:val="Akapitzlist"/>
        <w:numPr>
          <w:ilvl w:val="0"/>
          <w:numId w:val="21"/>
        </w:numPr>
        <w:tabs>
          <w:tab w:val="left" w:pos="400"/>
        </w:tabs>
        <w:spacing w:line="360" w:lineRule="auto"/>
        <w:rPr>
          <w:rFonts w:asciiTheme="minorHAnsi" w:hAnsiTheme="minorHAnsi" w:cstheme="minorHAnsi"/>
        </w:rPr>
      </w:pPr>
      <w:r w:rsidRPr="005165FB">
        <w:rPr>
          <w:rFonts w:asciiTheme="minorHAnsi" w:hAnsiTheme="minorHAnsi" w:cstheme="minorHAnsi"/>
        </w:rPr>
        <w:t>Wykonawca</w:t>
      </w:r>
      <w:r w:rsidRPr="005165FB">
        <w:rPr>
          <w:rFonts w:asciiTheme="minorHAnsi" w:hAnsiTheme="minorHAnsi" w:cstheme="minorHAnsi"/>
          <w:spacing w:val="-1"/>
        </w:rPr>
        <w:t xml:space="preserve"> </w:t>
      </w:r>
      <w:r w:rsidRPr="005165FB">
        <w:rPr>
          <w:rFonts w:asciiTheme="minorHAnsi" w:hAnsiTheme="minorHAnsi" w:cstheme="minorHAnsi"/>
        </w:rPr>
        <w:t>zobowiązany</w:t>
      </w:r>
      <w:r w:rsidRPr="005165FB">
        <w:rPr>
          <w:rFonts w:asciiTheme="minorHAnsi" w:hAnsiTheme="minorHAnsi" w:cstheme="minorHAnsi"/>
          <w:spacing w:val="-5"/>
        </w:rPr>
        <w:t xml:space="preserve"> </w:t>
      </w:r>
      <w:r w:rsidRPr="005165FB">
        <w:rPr>
          <w:rFonts w:asciiTheme="minorHAnsi" w:hAnsiTheme="minorHAnsi" w:cstheme="minorHAnsi"/>
        </w:rPr>
        <w:t>jest do zapłaty</w:t>
      </w:r>
      <w:r w:rsidRPr="005165FB">
        <w:rPr>
          <w:rFonts w:asciiTheme="minorHAnsi" w:hAnsiTheme="minorHAnsi" w:cstheme="minorHAnsi"/>
          <w:spacing w:val="-3"/>
        </w:rPr>
        <w:t xml:space="preserve"> </w:t>
      </w:r>
      <w:r w:rsidRPr="005165FB">
        <w:rPr>
          <w:rFonts w:asciiTheme="minorHAnsi" w:hAnsiTheme="minorHAnsi" w:cstheme="minorHAnsi"/>
        </w:rPr>
        <w:t>Zamawiającemu kary</w:t>
      </w:r>
      <w:r w:rsidRPr="005165FB">
        <w:rPr>
          <w:rFonts w:asciiTheme="minorHAnsi" w:hAnsiTheme="minorHAnsi" w:cstheme="minorHAnsi"/>
          <w:spacing w:val="-5"/>
        </w:rPr>
        <w:t xml:space="preserve"> </w:t>
      </w:r>
      <w:r w:rsidRPr="005165FB">
        <w:rPr>
          <w:rFonts w:asciiTheme="minorHAnsi" w:hAnsiTheme="minorHAnsi" w:cstheme="minorHAnsi"/>
          <w:spacing w:val="-2"/>
        </w:rPr>
        <w:t>umownej:</w:t>
      </w:r>
    </w:p>
    <w:p w14:paraId="5525F971" w14:textId="77777777" w:rsidR="005165FB" w:rsidRDefault="005A6567" w:rsidP="005C5B77">
      <w:pPr>
        <w:pStyle w:val="Akapitzlist"/>
        <w:numPr>
          <w:ilvl w:val="0"/>
          <w:numId w:val="22"/>
        </w:numPr>
        <w:tabs>
          <w:tab w:val="left" w:pos="387"/>
        </w:tabs>
        <w:spacing w:line="360" w:lineRule="auto"/>
        <w:ind w:right="146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>w przypadku</w:t>
      </w:r>
      <w:r w:rsidRPr="005A6567">
        <w:rPr>
          <w:rFonts w:asciiTheme="minorHAnsi" w:hAnsiTheme="minorHAnsi" w:cstheme="minorHAnsi"/>
          <w:spacing w:val="-1"/>
        </w:rPr>
        <w:t xml:space="preserve"> </w:t>
      </w:r>
      <w:r w:rsidRPr="005A6567">
        <w:rPr>
          <w:rFonts w:asciiTheme="minorHAnsi" w:hAnsiTheme="minorHAnsi" w:cstheme="minorHAnsi"/>
        </w:rPr>
        <w:t>zwłoki</w:t>
      </w:r>
      <w:r w:rsidRPr="005A6567">
        <w:rPr>
          <w:rFonts w:asciiTheme="minorHAnsi" w:hAnsiTheme="minorHAnsi" w:cstheme="minorHAnsi"/>
          <w:spacing w:val="-1"/>
        </w:rPr>
        <w:t xml:space="preserve"> </w:t>
      </w:r>
      <w:r w:rsidRPr="005A6567">
        <w:rPr>
          <w:rFonts w:asciiTheme="minorHAnsi" w:hAnsiTheme="minorHAnsi" w:cstheme="minorHAnsi"/>
        </w:rPr>
        <w:t>w dostarczeniu</w:t>
      </w:r>
      <w:r w:rsidRPr="005A6567">
        <w:rPr>
          <w:rFonts w:asciiTheme="minorHAnsi" w:hAnsiTheme="minorHAnsi" w:cstheme="minorHAnsi"/>
          <w:spacing w:val="-1"/>
        </w:rPr>
        <w:t xml:space="preserve"> </w:t>
      </w:r>
      <w:r w:rsidRPr="005A6567">
        <w:rPr>
          <w:rFonts w:asciiTheme="minorHAnsi" w:hAnsiTheme="minorHAnsi" w:cstheme="minorHAnsi"/>
        </w:rPr>
        <w:t>przedmiotu</w:t>
      </w:r>
      <w:r w:rsidRPr="005A6567">
        <w:rPr>
          <w:rFonts w:asciiTheme="minorHAnsi" w:hAnsiTheme="minorHAnsi" w:cstheme="minorHAnsi"/>
          <w:spacing w:val="-1"/>
        </w:rPr>
        <w:t xml:space="preserve"> </w:t>
      </w:r>
      <w:r w:rsidRPr="005A6567">
        <w:rPr>
          <w:rFonts w:asciiTheme="minorHAnsi" w:hAnsiTheme="minorHAnsi" w:cstheme="minorHAnsi"/>
        </w:rPr>
        <w:t>umowy</w:t>
      </w:r>
      <w:r w:rsidRPr="005A6567">
        <w:rPr>
          <w:rFonts w:asciiTheme="minorHAnsi" w:hAnsiTheme="minorHAnsi" w:cstheme="minorHAnsi"/>
          <w:spacing w:val="-4"/>
        </w:rPr>
        <w:t xml:space="preserve"> </w:t>
      </w:r>
      <w:r w:rsidRPr="005A6567">
        <w:rPr>
          <w:rFonts w:asciiTheme="minorHAnsi" w:hAnsiTheme="minorHAnsi" w:cstheme="minorHAnsi"/>
        </w:rPr>
        <w:t>w</w:t>
      </w:r>
      <w:r w:rsidRPr="005A6567">
        <w:rPr>
          <w:rFonts w:asciiTheme="minorHAnsi" w:hAnsiTheme="minorHAnsi" w:cstheme="minorHAnsi"/>
          <w:spacing w:val="-2"/>
        </w:rPr>
        <w:t xml:space="preserve"> </w:t>
      </w:r>
      <w:r w:rsidRPr="005A6567">
        <w:rPr>
          <w:rFonts w:asciiTheme="minorHAnsi" w:hAnsiTheme="minorHAnsi" w:cstheme="minorHAnsi"/>
        </w:rPr>
        <w:t>wysokości</w:t>
      </w:r>
      <w:r w:rsidRPr="005A6567">
        <w:rPr>
          <w:rFonts w:asciiTheme="minorHAnsi" w:hAnsiTheme="minorHAnsi" w:cstheme="minorHAnsi"/>
          <w:spacing w:val="-1"/>
        </w:rPr>
        <w:t xml:space="preserve"> </w:t>
      </w:r>
      <w:r w:rsidRPr="005A6567">
        <w:rPr>
          <w:rFonts w:asciiTheme="minorHAnsi" w:hAnsiTheme="minorHAnsi" w:cstheme="minorHAnsi"/>
        </w:rPr>
        <w:t>0,5%</w:t>
      </w:r>
      <w:r w:rsidRPr="005A6567">
        <w:rPr>
          <w:rFonts w:asciiTheme="minorHAnsi" w:hAnsiTheme="minorHAnsi" w:cstheme="minorHAnsi"/>
          <w:spacing w:val="-2"/>
        </w:rPr>
        <w:t xml:space="preserve"> </w:t>
      </w:r>
      <w:r w:rsidRPr="005A6567">
        <w:rPr>
          <w:rFonts w:asciiTheme="minorHAnsi" w:hAnsiTheme="minorHAnsi" w:cstheme="minorHAnsi"/>
        </w:rPr>
        <w:t xml:space="preserve">wynagrodzenia umownego brutto za każdy dzień zwłoki licząc od następnego dnia po upływie umownego </w:t>
      </w:r>
      <w:r w:rsidRPr="005A6567">
        <w:rPr>
          <w:rFonts w:asciiTheme="minorHAnsi" w:hAnsiTheme="minorHAnsi" w:cstheme="minorHAnsi"/>
        </w:rPr>
        <w:lastRenderedPageBreak/>
        <w:t>terminu dostarczenia przedmiotu umowy;</w:t>
      </w:r>
    </w:p>
    <w:p w14:paraId="396FDD81" w14:textId="77777777" w:rsidR="005165FB" w:rsidRDefault="005A6567" w:rsidP="005C5B77">
      <w:pPr>
        <w:pStyle w:val="Akapitzlist"/>
        <w:numPr>
          <w:ilvl w:val="0"/>
          <w:numId w:val="22"/>
        </w:numPr>
        <w:tabs>
          <w:tab w:val="left" w:pos="387"/>
        </w:tabs>
        <w:spacing w:line="360" w:lineRule="auto"/>
        <w:ind w:right="146"/>
        <w:rPr>
          <w:rFonts w:asciiTheme="minorHAnsi" w:hAnsiTheme="minorHAnsi" w:cstheme="minorHAnsi"/>
        </w:rPr>
      </w:pPr>
      <w:r w:rsidRPr="005165FB">
        <w:rPr>
          <w:rFonts w:asciiTheme="minorHAnsi" w:hAnsiTheme="minorHAnsi" w:cstheme="minorHAnsi"/>
        </w:rPr>
        <w:t xml:space="preserve">w przypadku zwłoki w podjęciu czynności gwarancyjnych - w wysokości 0,1% </w:t>
      </w:r>
      <w:r w:rsidRPr="005165FB">
        <w:rPr>
          <w:rFonts w:asciiTheme="minorHAnsi" w:hAnsiTheme="minorHAnsi" w:cstheme="minorHAnsi"/>
          <w:spacing w:val="-2"/>
        </w:rPr>
        <w:t>wynagrodzenia</w:t>
      </w:r>
      <w:r w:rsidRPr="005165FB">
        <w:rPr>
          <w:rFonts w:asciiTheme="minorHAnsi" w:hAnsiTheme="minorHAnsi" w:cstheme="minorHAnsi"/>
        </w:rPr>
        <w:t xml:space="preserve"> umownego</w:t>
      </w:r>
      <w:r w:rsidRPr="005165FB">
        <w:rPr>
          <w:rFonts w:asciiTheme="minorHAnsi" w:hAnsiTheme="minorHAnsi" w:cstheme="minorHAnsi"/>
          <w:spacing w:val="-11"/>
        </w:rPr>
        <w:t xml:space="preserve"> </w:t>
      </w:r>
      <w:r w:rsidRPr="005165FB">
        <w:rPr>
          <w:rFonts w:asciiTheme="minorHAnsi" w:hAnsiTheme="minorHAnsi" w:cstheme="minorHAnsi"/>
        </w:rPr>
        <w:t>brutto</w:t>
      </w:r>
      <w:r w:rsidRPr="005165FB">
        <w:rPr>
          <w:rFonts w:asciiTheme="minorHAnsi" w:hAnsiTheme="minorHAnsi" w:cstheme="minorHAnsi"/>
          <w:spacing w:val="-10"/>
        </w:rPr>
        <w:t xml:space="preserve"> </w:t>
      </w:r>
      <w:r w:rsidRPr="005165FB">
        <w:rPr>
          <w:rFonts w:asciiTheme="minorHAnsi" w:hAnsiTheme="minorHAnsi" w:cstheme="minorHAnsi"/>
        </w:rPr>
        <w:t>za</w:t>
      </w:r>
      <w:r w:rsidRPr="005165FB">
        <w:rPr>
          <w:rFonts w:asciiTheme="minorHAnsi" w:hAnsiTheme="minorHAnsi" w:cstheme="minorHAnsi"/>
          <w:spacing w:val="-12"/>
        </w:rPr>
        <w:t xml:space="preserve"> </w:t>
      </w:r>
      <w:r w:rsidRPr="005165FB">
        <w:rPr>
          <w:rFonts w:asciiTheme="minorHAnsi" w:hAnsiTheme="minorHAnsi" w:cstheme="minorHAnsi"/>
        </w:rPr>
        <w:t>każdy</w:t>
      </w:r>
      <w:r w:rsidRPr="005165FB">
        <w:rPr>
          <w:rFonts w:asciiTheme="minorHAnsi" w:hAnsiTheme="minorHAnsi" w:cstheme="minorHAnsi"/>
          <w:spacing w:val="-15"/>
        </w:rPr>
        <w:t xml:space="preserve"> </w:t>
      </w:r>
      <w:r w:rsidRPr="005165FB">
        <w:rPr>
          <w:rFonts w:asciiTheme="minorHAnsi" w:hAnsiTheme="minorHAnsi" w:cstheme="minorHAnsi"/>
        </w:rPr>
        <w:t>dzień</w:t>
      </w:r>
      <w:r w:rsidRPr="005165FB">
        <w:rPr>
          <w:rFonts w:asciiTheme="minorHAnsi" w:hAnsiTheme="minorHAnsi" w:cstheme="minorHAnsi"/>
          <w:spacing w:val="-11"/>
        </w:rPr>
        <w:t xml:space="preserve"> </w:t>
      </w:r>
      <w:r w:rsidRPr="005165FB">
        <w:rPr>
          <w:rFonts w:asciiTheme="minorHAnsi" w:hAnsiTheme="minorHAnsi" w:cstheme="minorHAnsi"/>
        </w:rPr>
        <w:t>licząc</w:t>
      </w:r>
      <w:r w:rsidRPr="005165FB">
        <w:rPr>
          <w:rFonts w:asciiTheme="minorHAnsi" w:hAnsiTheme="minorHAnsi" w:cstheme="minorHAnsi"/>
          <w:spacing w:val="-12"/>
        </w:rPr>
        <w:t xml:space="preserve"> </w:t>
      </w:r>
      <w:r w:rsidRPr="005165FB">
        <w:rPr>
          <w:rFonts w:asciiTheme="minorHAnsi" w:hAnsiTheme="minorHAnsi" w:cstheme="minorHAnsi"/>
        </w:rPr>
        <w:t>od</w:t>
      </w:r>
      <w:r w:rsidRPr="005165FB">
        <w:rPr>
          <w:rFonts w:asciiTheme="minorHAnsi" w:hAnsiTheme="minorHAnsi" w:cstheme="minorHAnsi"/>
          <w:spacing w:val="-11"/>
        </w:rPr>
        <w:t xml:space="preserve"> </w:t>
      </w:r>
      <w:r w:rsidRPr="005165FB">
        <w:rPr>
          <w:rFonts w:asciiTheme="minorHAnsi" w:hAnsiTheme="minorHAnsi" w:cstheme="minorHAnsi"/>
        </w:rPr>
        <w:t>następnego</w:t>
      </w:r>
      <w:r w:rsidRPr="005165FB">
        <w:rPr>
          <w:rFonts w:asciiTheme="minorHAnsi" w:hAnsiTheme="minorHAnsi" w:cstheme="minorHAnsi"/>
          <w:spacing w:val="-11"/>
        </w:rPr>
        <w:t xml:space="preserve"> </w:t>
      </w:r>
      <w:r w:rsidRPr="005165FB">
        <w:rPr>
          <w:rFonts w:asciiTheme="minorHAnsi" w:hAnsiTheme="minorHAnsi" w:cstheme="minorHAnsi"/>
        </w:rPr>
        <w:t>dnia</w:t>
      </w:r>
      <w:r w:rsidRPr="005165FB">
        <w:rPr>
          <w:rFonts w:asciiTheme="minorHAnsi" w:hAnsiTheme="minorHAnsi" w:cstheme="minorHAnsi"/>
          <w:spacing w:val="-11"/>
        </w:rPr>
        <w:t xml:space="preserve"> </w:t>
      </w:r>
      <w:r w:rsidRPr="005165FB">
        <w:rPr>
          <w:rFonts w:asciiTheme="minorHAnsi" w:hAnsiTheme="minorHAnsi" w:cstheme="minorHAnsi"/>
        </w:rPr>
        <w:t>po</w:t>
      </w:r>
      <w:r w:rsidRPr="005165FB">
        <w:rPr>
          <w:rFonts w:asciiTheme="minorHAnsi" w:hAnsiTheme="minorHAnsi" w:cstheme="minorHAnsi"/>
          <w:spacing w:val="-11"/>
        </w:rPr>
        <w:t xml:space="preserve"> </w:t>
      </w:r>
      <w:r w:rsidRPr="005165FB">
        <w:rPr>
          <w:rFonts w:asciiTheme="minorHAnsi" w:hAnsiTheme="minorHAnsi" w:cstheme="minorHAnsi"/>
        </w:rPr>
        <w:t>upływie</w:t>
      </w:r>
      <w:r w:rsidRPr="005165FB">
        <w:rPr>
          <w:rFonts w:asciiTheme="minorHAnsi" w:hAnsiTheme="minorHAnsi" w:cstheme="minorHAnsi"/>
          <w:spacing w:val="-12"/>
        </w:rPr>
        <w:t xml:space="preserve"> </w:t>
      </w:r>
      <w:r w:rsidRPr="005165FB">
        <w:rPr>
          <w:rFonts w:asciiTheme="minorHAnsi" w:hAnsiTheme="minorHAnsi" w:cstheme="minorHAnsi"/>
        </w:rPr>
        <w:t>ostatniego</w:t>
      </w:r>
      <w:r w:rsidRPr="005165FB">
        <w:rPr>
          <w:rFonts w:asciiTheme="minorHAnsi" w:hAnsiTheme="minorHAnsi" w:cstheme="minorHAnsi"/>
          <w:spacing w:val="-11"/>
        </w:rPr>
        <w:t xml:space="preserve"> </w:t>
      </w:r>
      <w:r w:rsidRPr="005165FB">
        <w:rPr>
          <w:rFonts w:asciiTheme="minorHAnsi" w:hAnsiTheme="minorHAnsi" w:cstheme="minorHAnsi"/>
        </w:rPr>
        <w:t>dnia</w:t>
      </w:r>
      <w:r w:rsidRPr="005165FB">
        <w:rPr>
          <w:rFonts w:asciiTheme="minorHAnsi" w:hAnsiTheme="minorHAnsi" w:cstheme="minorHAnsi"/>
          <w:spacing w:val="-11"/>
        </w:rPr>
        <w:t xml:space="preserve"> </w:t>
      </w:r>
      <w:r w:rsidRPr="005165FB">
        <w:rPr>
          <w:rFonts w:asciiTheme="minorHAnsi" w:hAnsiTheme="minorHAnsi" w:cstheme="minorHAnsi"/>
        </w:rPr>
        <w:t>terminu określonego w par. 6 ust. 4 umowy za każde zdarzenie;</w:t>
      </w:r>
    </w:p>
    <w:p w14:paraId="48ED54A2" w14:textId="77777777" w:rsidR="005165FB" w:rsidRDefault="005A6567" w:rsidP="005C5B77">
      <w:pPr>
        <w:pStyle w:val="Akapitzlist"/>
        <w:numPr>
          <w:ilvl w:val="0"/>
          <w:numId w:val="22"/>
        </w:numPr>
        <w:tabs>
          <w:tab w:val="left" w:pos="387"/>
        </w:tabs>
        <w:spacing w:line="360" w:lineRule="auto"/>
        <w:ind w:right="146"/>
        <w:rPr>
          <w:rFonts w:asciiTheme="minorHAnsi" w:hAnsiTheme="minorHAnsi" w:cstheme="minorHAnsi"/>
        </w:rPr>
      </w:pPr>
      <w:r w:rsidRPr="005165FB">
        <w:rPr>
          <w:rFonts w:asciiTheme="minorHAnsi" w:hAnsiTheme="minorHAnsi" w:cstheme="minorHAnsi"/>
        </w:rPr>
        <w:t>w przypadku niedopełnienia obowiązków, o których mowa w par. 6 ust. 7 i ust 9 - w wysokości</w:t>
      </w:r>
      <w:r w:rsidRPr="005165FB">
        <w:rPr>
          <w:rFonts w:asciiTheme="minorHAnsi" w:hAnsiTheme="minorHAnsi" w:cstheme="minorHAnsi"/>
          <w:spacing w:val="-15"/>
        </w:rPr>
        <w:t xml:space="preserve"> </w:t>
      </w:r>
      <w:r w:rsidRPr="005165FB">
        <w:rPr>
          <w:rFonts w:asciiTheme="minorHAnsi" w:hAnsiTheme="minorHAnsi" w:cstheme="minorHAnsi"/>
        </w:rPr>
        <w:t>700</w:t>
      </w:r>
      <w:r w:rsidRPr="005165FB">
        <w:rPr>
          <w:rFonts w:asciiTheme="minorHAnsi" w:hAnsiTheme="minorHAnsi" w:cstheme="minorHAnsi"/>
          <w:spacing w:val="-13"/>
        </w:rPr>
        <w:t xml:space="preserve"> </w:t>
      </w:r>
      <w:r w:rsidRPr="005165FB">
        <w:rPr>
          <w:rFonts w:asciiTheme="minorHAnsi" w:hAnsiTheme="minorHAnsi" w:cstheme="minorHAnsi"/>
        </w:rPr>
        <w:t>PLN</w:t>
      </w:r>
      <w:r w:rsidRPr="005165FB">
        <w:rPr>
          <w:rFonts w:asciiTheme="minorHAnsi" w:hAnsiTheme="minorHAnsi" w:cstheme="minorHAnsi"/>
          <w:spacing w:val="-15"/>
        </w:rPr>
        <w:t xml:space="preserve"> </w:t>
      </w:r>
      <w:r w:rsidRPr="005165FB">
        <w:rPr>
          <w:rFonts w:asciiTheme="minorHAnsi" w:hAnsiTheme="minorHAnsi" w:cstheme="minorHAnsi"/>
        </w:rPr>
        <w:t>za</w:t>
      </w:r>
      <w:r w:rsidRPr="005165FB">
        <w:rPr>
          <w:rFonts w:asciiTheme="minorHAnsi" w:hAnsiTheme="minorHAnsi" w:cstheme="minorHAnsi"/>
          <w:spacing w:val="-15"/>
        </w:rPr>
        <w:t xml:space="preserve"> </w:t>
      </w:r>
      <w:r w:rsidRPr="005165FB">
        <w:rPr>
          <w:rFonts w:asciiTheme="minorHAnsi" w:hAnsiTheme="minorHAnsi" w:cstheme="minorHAnsi"/>
        </w:rPr>
        <w:t>każdy</w:t>
      </w:r>
      <w:r w:rsidRPr="005165FB">
        <w:rPr>
          <w:rFonts w:asciiTheme="minorHAnsi" w:hAnsiTheme="minorHAnsi" w:cstheme="minorHAnsi"/>
          <w:spacing w:val="-15"/>
        </w:rPr>
        <w:t xml:space="preserve"> </w:t>
      </w:r>
      <w:r w:rsidRPr="005165FB">
        <w:rPr>
          <w:rFonts w:asciiTheme="minorHAnsi" w:hAnsiTheme="minorHAnsi" w:cstheme="minorHAnsi"/>
        </w:rPr>
        <w:t>dzień</w:t>
      </w:r>
      <w:r w:rsidRPr="005165FB">
        <w:rPr>
          <w:rFonts w:asciiTheme="minorHAnsi" w:hAnsiTheme="minorHAnsi" w:cstheme="minorHAnsi"/>
          <w:spacing w:val="-15"/>
        </w:rPr>
        <w:t xml:space="preserve"> </w:t>
      </w:r>
      <w:r w:rsidRPr="005165FB">
        <w:rPr>
          <w:rFonts w:asciiTheme="minorHAnsi" w:hAnsiTheme="minorHAnsi" w:cstheme="minorHAnsi"/>
        </w:rPr>
        <w:t>licząc</w:t>
      </w:r>
      <w:r w:rsidRPr="005165FB">
        <w:rPr>
          <w:rFonts w:asciiTheme="minorHAnsi" w:hAnsiTheme="minorHAnsi" w:cstheme="minorHAnsi"/>
          <w:spacing w:val="-15"/>
        </w:rPr>
        <w:t xml:space="preserve"> </w:t>
      </w:r>
      <w:r w:rsidRPr="005165FB">
        <w:rPr>
          <w:rFonts w:asciiTheme="minorHAnsi" w:hAnsiTheme="minorHAnsi" w:cstheme="minorHAnsi"/>
        </w:rPr>
        <w:t>odpowiednio</w:t>
      </w:r>
      <w:r w:rsidRPr="005165FB">
        <w:rPr>
          <w:rFonts w:asciiTheme="minorHAnsi" w:hAnsiTheme="minorHAnsi" w:cstheme="minorHAnsi"/>
          <w:spacing w:val="-14"/>
        </w:rPr>
        <w:t xml:space="preserve"> </w:t>
      </w:r>
      <w:r w:rsidRPr="005165FB">
        <w:rPr>
          <w:rFonts w:asciiTheme="minorHAnsi" w:hAnsiTheme="minorHAnsi" w:cstheme="minorHAnsi"/>
        </w:rPr>
        <w:t>od</w:t>
      </w:r>
      <w:r w:rsidRPr="005165FB">
        <w:rPr>
          <w:rFonts w:asciiTheme="minorHAnsi" w:hAnsiTheme="minorHAnsi" w:cstheme="minorHAnsi"/>
          <w:spacing w:val="-14"/>
        </w:rPr>
        <w:t xml:space="preserve"> </w:t>
      </w:r>
      <w:r w:rsidRPr="005165FB">
        <w:rPr>
          <w:rFonts w:asciiTheme="minorHAnsi" w:hAnsiTheme="minorHAnsi" w:cstheme="minorHAnsi"/>
        </w:rPr>
        <w:t>następnego</w:t>
      </w:r>
      <w:r w:rsidRPr="005165FB">
        <w:rPr>
          <w:rFonts w:asciiTheme="minorHAnsi" w:hAnsiTheme="minorHAnsi" w:cstheme="minorHAnsi"/>
          <w:spacing w:val="-14"/>
        </w:rPr>
        <w:t xml:space="preserve"> </w:t>
      </w:r>
      <w:r w:rsidRPr="005165FB">
        <w:rPr>
          <w:rFonts w:asciiTheme="minorHAnsi" w:hAnsiTheme="minorHAnsi" w:cstheme="minorHAnsi"/>
        </w:rPr>
        <w:t>dnia</w:t>
      </w:r>
      <w:r w:rsidRPr="005165FB">
        <w:rPr>
          <w:rFonts w:asciiTheme="minorHAnsi" w:hAnsiTheme="minorHAnsi" w:cstheme="minorHAnsi"/>
          <w:spacing w:val="-13"/>
        </w:rPr>
        <w:t xml:space="preserve"> </w:t>
      </w:r>
      <w:r w:rsidRPr="005165FB">
        <w:rPr>
          <w:rFonts w:asciiTheme="minorHAnsi" w:hAnsiTheme="minorHAnsi" w:cstheme="minorHAnsi"/>
        </w:rPr>
        <w:t>po</w:t>
      </w:r>
      <w:r w:rsidRPr="005165FB">
        <w:rPr>
          <w:rFonts w:asciiTheme="minorHAnsi" w:hAnsiTheme="minorHAnsi" w:cstheme="minorHAnsi"/>
          <w:spacing w:val="-14"/>
        </w:rPr>
        <w:t xml:space="preserve"> </w:t>
      </w:r>
      <w:r w:rsidRPr="005165FB">
        <w:rPr>
          <w:rFonts w:asciiTheme="minorHAnsi" w:hAnsiTheme="minorHAnsi" w:cstheme="minorHAnsi"/>
        </w:rPr>
        <w:t>upływie</w:t>
      </w:r>
      <w:r w:rsidRPr="005165FB">
        <w:rPr>
          <w:rFonts w:asciiTheme="minorHAnsi" w:hAnsiTheme="minorHAnsi" w:cstheme="minorHAnsi"/>
          <w:spacing w:val="-15"/>
        </w:rPr>
        <w:t xml:space="preserve"> </w:t>
      </w:r>
      <w:r w:rsidRPr="005165FB">
        <w:rPr>
          <w:rFonts w:asciiTheme="minorHAnsi" w:hAnsiTheme="minorHAnsi" w:cstheme="minorHAnsi"/>
        </w:rPr>
        <w:t>terminu wskazanego w</w:t>
      </w:r>
      <w:r w:rsidRPr="005165FB">
        <w:rPr>
          <w:rFonts w:asciiTheme="minorHAnsi" w:hAnsiTheme="minorHAnsi" w:cstheme="minorHAnsi"/>
          <w:spacing w:val="-1"/>
        </w:rPr>
        <w:t xml:space="preserve"> </w:t>
      </w:r>
      <w:r w:rsidRPr="005165FB">
        <w:rPr>
          <w:rFonts w:asciiTheme="minorHAnsi" w:hAnsiTheme="minorHAnsi" w:cstheme="minorHAnsi"/>
        </w:rPr>
        <w:t>par.</w:t>
      </w:r>
      <w:r w:rsidRPr="005165FB">
        <w:rPr>
          <w:rFonts w:asciiTheme="minorHAnsi" w:hAnsiTheme="minorHAnsi" w:cstheme="minorHAnsi"/>
          <w:spacing w:val="-1"/>
        </w:rPr>
        <w:t xml:space="preserve"> </w:t>
      </w:r>
      <w:r w:rsidRPr="005165FB">
        <w:rPr>
          <w:rFonts w:asciiTheme="minorHAnsi" w:hAnsiTheme="minorHAnsi" w:cstheme="minorHAnsi"/>
        </w:rPr>
        <w:t>6 ust. 7 umowy</w:t>
      </w:r>
      <w:r w:rsidRPr="005165FB">
        <w:rPr>
          <w:rFonts w:asciiTheme="minorHAnsi" w:hAnsiTheme="minorHAnsi" w:cstheme="minorHAnsi"/>
          <w:spacing w:val="-8"/>
        </w:rPr>
        <w:t xml:space="preserve"> </w:t>
      </w:r>
      <w:r w:rsidRPr="005165FB">
        <w:rPr>
          <w:rFonts w:asciiTheme="minorHAnsi" w:hAnsiTheme="minorHAnsi" w:cstheme="minorHAnsi"/>
        </w:rPr>
        <w:t>lub od dnia</w:t>
      </w:r>
      <w:r w:rsidRPr="005165FB">
        <w:rPr>
          <w:rFonts w:asciiTheme="minorHAnsi" w:hAnsiTheme="minorHAnsi" w:cstheme="minorHAnsi"/>
          <w:spacing w:val="-1"/>
        </w:rPr>
        <w:t xml:space="preserve"> </w:t>
      </w:r>
      <w:r w:rsidRPr="005165FB">
        <w:rPr>
          <w:rFonts w:asciiTheme="minorHAnsi" w:hAnsiTheme="minorHAnsi" w:cstheme="minorHAnsi"/>
        </w:rPr>
        <w:t>wskazanego w</w:t>
      </w:r>
      <w:r w:rsidRPr="005165FB">
        <w:rPr>
          <w:rFonts w:asciiTheme="minorHAnsi" w:hAnsiTheme="minorHAnsi" w:cstheme="minorHAnsi"/>
          <w:spacing w:val="-1"/>
        </w:rPr>
        <w:t xml:space="preserve"> </w:t>
      </w:r>
      <w:r w:rsidRPr="005165FB">
        <w:rPr>
          <w:rFonts w:asciiTheme="minorHAnsi" w:hAnsiTheme="minorHAnsi" w:cstheme="minorHAnsi"/>
        </w:rPr>
        <w:t>terminie</w:t>
      </w:r>
      <w:r w:rsidRPr="005165FB">
        <w:rPr>
          <w:rFonts w:asciiTheme="minorHAnsi" w:hAnsiTheme="minorHAnsi" w:cstheme="minorHAnsi"/>
          <w:spacing w:val="-1"/>
        </w:rPr>
        <w:t xml:space="preserve"> </w:t>
      </w:r>
      <w:r w:rsidRPr="005165FB">
        <w:rPr>
          <w:rFonts w:asciiTheme="minorHAnsi" w:hAnsiTheme="minorHAnsi" w:cstheme="minorHAnsi"/>
        </w:rPr>
        <w:t>ustalonym na</w:t>
      </w:r>
      <w:r w:rsidRPr="005165FB">
        <w:rPr>
          <w:rFonts w:asciiTheme="minorHAnsi" w:hAnsiTheme="minorHAnsi" w:cstheme="minorHAnsi"/>
          <w:spacing w:val="-1"/>
        </w:rPr>
        <w:t xml:space="preserve"> </w:t>
      </w:r>
      <w:r w:rsidRPr="005165FB">
        <w:rPr>
          <w:rFonts w:asciiTheme="minorHAnsi" w:hAnsiTheme="minorHAnsi" w:cstheme="minorHAnsi"/>
        </w:rPr>
        <w:t>piśmie</w:t>
      </w:r>
      <w:r w:rsidRPr="005165FB">
        <w:rPr>
          <w:rFonts w:asciiTheme="minorHAnsi" w:hAnsiTheme="minorHAnsi" w:cstheme="minorHAnsi"/>
          <w:spacing w:val="-2"/>
        </w:rPr>
        <w:t xml:space="preserve"> </w:t>
      </w:r>
      <w:r w:rsidRPr="005165FB">
        <w:rPr>
          <w:rFonts w:asciiTheme="minorHAnsi" w:hAnsiTheme="minorHAnsi" w:cstheme="minorHAnsi"/>
        </w:rPr>
        <w:t>z Zamawiającym (zgodnie z w par. 6 ust. 9);</w:t>
      </w:r>
    </w:p>
    <w:p w14:paraId="3FF777B1" w14:textId="77777777" w:rsidR="005165FB" w:rsidRDefault="005A6567" w:rsidP="005C5B77">
      <w:pPr>
        <w:pStyle w:val="Akapitzlist"/>
        <w:numPr>
          <w:ilvl w:val="0"/>
          <w:numId w:val="22"/>
        </w:numPr>
        <w:tabs>
          <w:tab w:val="left" w:pos="387"/>
        </w:tabs>
        <w:spacing w:line="360" w:lineRule="auto"/>
        <w:ind w:right="146"/>
        <w:rPr>
          <w:rFonts w:asciiTheme="minorHAnsi" w:hAnsiTheme="minorHAnsi" w:cstheme="minorHAnsi"/>
        </w:rPr>
      </w:pPr>
      <w:r w:rsidRPr="005165FB">
        <w:rPr>
          <w:rFonts w:asciiTheme="minorHAnsi" w:hAnsiTheme="minorHAnsi" w:cstheme="minorHAnsi"/>
        </w:rPr>
        <w:t>w przypadku zwłoki w dokonywaniu czynności serwisowych wskazanych w dokumentach gwarancyjnych przedmiotu umowy w wysokości 200 PLN za każdy dzień zwłoki licząc od następnego dnia po upływie terminu określonego w wezwaniu Zamawiającego, który będzie nie krótszy niż 72 godziny od dnia przekazania tego wezwania.</w:t>
      </w:r>
    </w:p>
    <w:p w14:paraId="3189BC73" w14:textId="70BA8E71" w:rsidR="005A6567" w:rsidRPr="005165FB" w:rsidRDefault="005A6567" w:rsidP="005C5B77">
      <w:pPr>
        <w:pStyle w:val="Akapitzlist"/>
        <w:numPr>
          <w:ilvl w:val="0"/>
          <w:numId w:val="22"/>
        </w:numPr>
        <w:tabs>
          <w:tab w:val="left" w:pos="387"/>
        </w:tabs>
        <w:spacing w:line="360" w:lineRule="auto"/>
        <w:ind w:right="146"/>
        <w:rPr>
          <w:rFonts w:asciiTheme="minorHAnsi" w:hAnsiTheme="minorHAnsi" w:cstheme="minorHAnsi"/>
        </w:rPr>
      </w:pPr>
      <w:r w:rsidRPr="005165FB">
        <w:rPr>
          <w:rFonts w:asciiTheme="minorHAnsi" w:hAnsiTheme="minorHAnsi" w:cstheme="minorHAnsi"/>
        </w:rPr>
        <w:t>w przypadku rozwiązania lub odstąpienia od umowy, za które Wykonawca ponosi odpowiedzialność</w:t>
      </w:r>
      <w:r w:rsidRPr="005165FB">
        <w:rPr>
          <w:rFonts w:asciiTheme="minorHAnsi" w:hAnsiTheme="minorHAnsi" w:cstheme="minorHAnsi"/>
          <w:spacing w:val="-4"/>
        </w:rPr>
        <w:t xml:space="preserve"> </w:t>
      </w:r>
      <w:r w:rsidRPr="005165FB">
        <w:rPr>
          <w:rFonts w:asciiTheme="minorHAnsi" w:hAnsiTheme="minorHAnsi" w:cstheme="minorHAnsi"/>
        </w:rPr>
        <w:t>w</w:t>
      </w:r>
      <w:r w:rsidRPr="005165FB">
        <w:rPr>
          <w:rFonts w:asciiTheme="minorHAnsi" w:hAnsiTheme="minorHAnsi" w:cstheme="minorHAnsi"/>
          <w:spacing w:val="-4"/>
        </w:rPr>
        <w:t xml:space="preserve"> </w:t>
      </w:r>
      <w:r w:rsidRPr="005165FB">
        <w:rPr>
          <w:rFonts w:asciiTheme="minorHAnsi" w:hAnsiTheme="minorHAnsi" w:cstheme="minorHAnsi"/>
        </w:rPr>
        <w:t>wysokości</w:t>
      </w:r>
      <w:r w:rsidRPr="005165FB">
        <w:rPr>
          <w:rFonts w:asciiTheme="minorHAnsi" w:hAnsiTheme="minorHAnsi" w:cstheme="minorHAnsi"/>
          <w:spacing w:val="-3"/>
        </w:rPr>
        <w:t xml:space="preserve"> </w:t>
      </w:r>
      <w:r w:rsidRPr="005165FB">
        <w:rPr>
          <w:rFonts w:asciiTheme="minorHAnsi" w:hAnsiTheme="minorHAnsi" w:cstheme="minorHAnsi"/>
        </w:rPr>
        <w:t>20%</w:t>
      </w:r>
      <w:r w:rsidRPr="005165FB">
        <w:rPr>
          <w:rFonts w:asciiTheme="minorHAnsi" w:hAnsiTheme="minorHAnsi" w:cstheme="minorHAnsi"/>
          <w:spacing w:val="-3"/>
        </w:rPr>
        <w:t xml:space="preserve"> </w:t>
      </w:r>
      <w:r w:rsidRPr="005165FB">
        <w:rPr>
          <w:rFonts w:asciiTheme="minorHAnsi" w:hAnsiTheme="minorHAnsi" w:cstheme="minorHAnsi"/>
        </w:rPr>
        <w:t>wynagrodzenia</w:t>
      </w:r>
      <w:r w:rsidRPr="005165FB">
        <w:rPr>
          <w:rFonts w:asciiTheme="minorHAnsi" w:hAnsiTheme="minorHAnsi" w:cstheme="minorHAnsi"/>
          <w:spacing w:val="-3"/>
        </w:rPr>
        <w:t xml:space="preserve"> </w:t>
      </w:r>
      <w:r w:rsidRPr="005165FB">
        <w:rPr>
          <w:rFonts w:asciiTheme="minorHAnsi" w:hAnsiTheme="minorHAnsi" w:cstheme="minorHAnsi"/>
        </w:rPr>
        <w:t>umownego,</w:t>
      </w:r>
      <w:r w:rsidRPr="005165FB">
        <w:rPr>
          <w:rFonts w:asciiTheme="minorHAnsi" w:hAnsiTheme="minorHAnsi" w:cstheme="minorHAnsi"/>
          <w:spacing w:val="-2"/>
        </w:rPr>
        <w:t xml:space="preserve"> </w:t>
      </w:r>
      <w:r w:rsidRPr="005165FB">
        <w:rPr>
          <w:rFonts w:asciiTheme="minorHAnsi" w:hAnsiTheme="minorHAnsi" w:cstheme="minorHAnsi"/>
        </w:rPr>
        <w:t>o</w:t>
      </w:r>
      <w:r w:rsidRPr="005165FB">
        <w:rPr>
          <w:rFonts w:asciiTheme="minorHAnsi" w:hAnsiTheme="minorHAnsi" w:cstheme="minorHAnsi"/>
          <w:spacing w:val="-3"/>
        </w:rPr>
        <w:t xml:space="preserve"> </w:t>
      </w:r>
      <w:r w:rsidRPr="005165FB">
        <w:rPr>
          <w:rFonts w:asciiTheme="minorHAnsi" w:hAnsiTheme="minorHAnsi" w:cstheme="minorHAnsi"/>
        </w:rPr>
        <w:t>którym</w:t>
      </w:r>
      <w:r w:rsidRPr="005165FB">
        <w:rPr>
          <w:rFonts w:asciiTheme="minorHAnsi" w:hAnsiTheme="minorHAnsi" w:cstheme="minorHAnsi"/>
          <w:spacing w:val="-1"/>
        </w:rPr>
        <w:t xml:space="preserve"> </w:t>
      </w:r>
      <w:r w:rsidRPr="005165FB">
        <w:rPr>
          <w:rFonts w:asciiTheme="minorHAnsi" w:hAnsiTheme="minorHAnsi" w:cstheme="minorHAnsi"/>
        </w:rPr>
        <w:t>mowa</w:t>
      </w:r>
      <w:r w:rsidRPr="005165FB">
        <w:rPr>
          <w:rFonts w:asciiTheme="minorHAnsi" w:hAnsiTheme="minorHAnsi" w:cstheme="minorHAnsi"/>
          <w:spacing w:val="-4"/>
        </w:rPr>
        <w:t xml:space="preserve"> </w:t>
      </w:r>
      <w:r w:rsidRPr="005165FB">
        <w:rPr>
          <w:rFonts w:asciiTheme="minorHAnsi" w:hAnsiTheme="minorHAnsi" w:cstheme="minorHAnsi"/>
        </w:rPr>
        <w:t>w</w:t>
      </w:r>
      <w:r w:rsidRPr="005165FB">
        <w:rPr>
          <w:rFonts w:asciiTheme="minorHAnsi" w:hAnsiTheme="minorHAnsi" w:cstheme="minorHAnsi"/>
          <w:spacing w:val="-4"/>
        </w:rPr>
        <w:t xml:space="preserve"> </w:t>
      </w:r>
      <w:r w:rsidRPr="005165FB">
        <w:rPr>
          <w:rFonts w:asciiTheme="minorHAnsi" w:hAnsiTheme="minorHAnsi" w:cstheme="minorHAnsi"/>
        </w:rPr>
        <w:t>par.</w:t>
      </w:r>
      <w:r w:rsidRPr="005165FB">
        <w:rPr>
          <w:rFonts w:asciiTheme="minorHAnsi" w:hAnsiTheme="minorHAnsi" w:cstheme="minorHAnsi"/>
          <w:spacing w:val="-3"/>
        </w:rPr>
        <w:t xml:space="preserve"> </w:t>
      </w:r>
      <w:r w:rsidRPr="005165FB">
        <w:rPr>
          <w:rFonts w:asciiTheme="minorHAnsi" w:hAnsiTheme="minorHAnsi" w:cstheme="minorHAnsi"/>
        </w:rPr>
        <w:t>5</w:t>
      </w:r>
      <w:r w:rsidRPr="005165FB">
        <w:rPr>
          <w:rFonts w:asciiTheme="minorHAnsi" w:hAnsiTheme="minorHAnsi" w:cstheme="minorHAnsi"/>
          <w:spacing w:val="-3"/>
        </w:rPr>
        <w:t xml:space="preserve"> </w:t>
      </w:r>
      <w:r w:rsidRPr="005165FB">
        <w:rPr>
          <w:rFonts w:asciiTheme="minorHAnsi" w:hAnsiTheme="minorHAnsi" w:cstheme="minorHAnsi"/>
        </w:rPr>
        <w:t>ust. 1 umowy.</w:t>
      </w:r>
    </w:p>
    <w:p w14:paraId="061540EA" w14:textId="4A475C9D" w:rsidR="005A6567" w:rsidRPr="005A6567" w:rsidRDefault="005A6567" w:rsidP="005C5B77">
      <w:pPr>
        <w:pStyle w:val="Akapitzlist"/>
        <w:numPr>
          <w:ilvl w:val="0"/>
          <w:numId w:val="21"/>
        </w:numPr>
        <w:tabs>
          <w:tab w:val="left" w:pos="411"/>
        </w:tabs>
        <w:spacing w:line="360" w:lineRule="auto"/>
        <w:ind w:left="426" w:right="144" w:hanging="66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>Zamawiający jest zobowiązany do zapłaty Wykonawcy kar umownych za rozwiązanie lub odstąpienie od umowy, za które Zamawiający ponosi odpowiedzialność w wysokości 20% wynagrodzenia umownego, o którym mowa w par. 5 ust. 1 umowy.</w:t>
      </w:r>
    </w:p>
    <w:p w14:paraId="6798B1EA" w14:textId="77777777" w:rsidR="005165FB" w:rsidRDefault="005A6567" w:rsidP="005C5B77">
      <w:pPr>
        <w:pStyle w:val="Akapitzlist"/>
        <w:numPr>
          <w:ilvl w:val="0"/>
          <w:numId w:val="20"/>
        </w:numPr>
        <w:tabs>
          <w:tab w:val="left" w:pos="369"/>
        </w:tabs>
        <w:spacing w:line="360" w:lineRule="auto"/>
        <w:ind w:right="143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>Strony</w:t>
      </w:r>
      <w:r w:rsidRPr="005A6567">
        <w:rPr>
          <w:rFonts w:asciiTheme="minorHAnsi" w:hAnsiTheme="minorHAnsi" w:cstheme="minorHAnsi"/>
          <w:spacing w:val="-15"/>
        </w:rPr>
        <w:t xml:space="preserve"> </w:t>
      </w:r>
      <w:r w:rsidRPr="005A6567">
        <w:rPr>
          <w:rFonts w:asciiTheme="minorHAnsi" w:hAnsiTheme="minorHAnsi" w:cstheme="minorHAnsi"/>
        </w:rPr>
        <w:t>zastrzegają</w:t>
      </w:r>
      <w:r w:rsidRPr="005A6567">
        <w:rPr>
          <w:rFonts w:asciiTheme="minorHAnsi" w:hAnsiTheme="minorHAnsi" w:cstheme="minorHAnsi"/>
          <w:spacing w:val="-15"/>
        </w:rPr>
        <w:t xml:space="preserve"> </w:t>
      </w:r>
      <w:r w:rsidRPr="005A6567">
        <w:rPr>
          <w:rFonts w:asciiTheme="minorHAnsi" w:hAnsiTheme="minorHAnsi" w:cstheme="minorHAnsi"/>
        </w:rPr>
        <w:t>sobie</w:t>
      </w:r>
      <w:r w:rsidRPr="005A6567">
        <w:rPr>
          <w:rFonts w:asciiTheme="minorHAnsi" w:hAnsiTheme="minorHAnsi" w:cstheme="minorHAnsi"/>
          <w:spacing w:val="-15"/>
        </w:rPr>
        <w:t xml:space="preserve"> </w:t>
      </w:r>
      <w:r w:rsidRPr="005A6567">
        <w:rPr>
          <w:rFonts w:asciiTheme="minorHAnsi" w:hAnsiTheme="minorHAnsi" w:cstheme="minorHAnsi"/>
        </w:rPr>
        <w:t>prawo</w:t>
      </w:r>
      <w:r w:rsidRPr="005A6567">
        <w:rPr>
          <w:rFonts w:asciiTheme="minorHAnsi" w:hAnsiTheme="minorHAnsi" w:cstheme="minorHAnsi"/>
          <w:spacing w:val="-15"/>
        </w:rPr>
        <w:t xml:space="preserve"> </w:t>
      </w:r>
      <w:r w:rsidRPr="005A6567">
        <w:rPr>
          <w:rFonts w:asciiTheme="minorHAnsi" w:hAnsiTheme="minorHAnsi" w:cstheme="minorHAnsi"/>
        </w:rPr>
        <w:t>do</w:t>
      </w:r>
      <w:r w:rsidRPr="005A6567">
        <w:rPr>
          <w:rFonts w:asciiTheme="minorHAnsi" w:hAnsiTheme="minorHAnsi" w:cstheme="minorHAnsi"/>
          <w:spacing w:val="-15"/>
        </w:rPr>
        <w:t xml:space="preserve"> </w:t>
      </w:r>
      <w:r w:rsidRPr="005A6567">
        <w:rPr>
          <w:rFonts w:asciiTheme="minorHAnsi" w:hAnsiTheme="minorHAnsi" w:cstheme="minorHAnsi"/>
        </w:rPr>
        <w:t>odszkodowania</w:t>
      </w:r>
      <w:r w:rsidRPr="005A6567">
        <w:rPr>
          <w:rFonts w:asciiTheme="minorHAnsi" w:hAnsiTheme="minorHAnsi" w:cstheme="minorHAnsi"/>
          <w:spacing w:val="-15"/>
        </w:rPr>
        <w:t xml:space="preserve"> </w:t>
      </w:r>
      <w:r w:rsidRPr="005A6567">
        <w:rPr>
          <w:rFonts w:asciiTheme="minorHAnsi" w:hAnsiTheme="minorHAnsi" w:cstheme="minorHAnsi"/>
        </w:rPr>
        <w:t>uzupełniającego</w:t>
      </w:r>
      <w:r w:rsidRPr="005A6567">
        <w:rPr>
          <w:rFonts w:asciiTheme="minorHAnsi" w:hAnsiTheme="minorHAnsi" w:cstheme="minorHAnsi"/>
          <w:spacing w:val="-15"/>
        </w:rPr>
        <w:t xml:space="preserve"> </w:t>
      </w:r>
      <w:r w:rsidRPr="005A6567">
        <w:rPr>
          <w:rFonts w:asciiTheme="minorHAnsi" w:hAnsiTheme="minorHAnsi" w:cstheme="minorHAnsi"/>
        </w:rPr>
        <w:t>przenoszącego</w:t>
      </w:r>
      <w:r w:rsidRPr="005A6567">
        <w:rPr>
          <w:rFonts w:asciiTheme="minorHAnsi" w:hAnsiTheme="minorHAnsi" w:cstheme="minorHAnsi"/>
          <w:spacing w:val="-15"/>
        </w:rPr>
        <w:t xml:space="preserve"> </w:t>
      </w:r>
      <w:r w:rsidRPr="005A6567">
        <w:rPr>
          <w:rFonts w:asciiTheme="minorHAnsi" w:hAnsiTheme="minorHAnsi" w:cstheme="minorHAnsi"/>
        </w:rPr>
        <w:t>wysokość kar umownych do wysokości rzeczywiście poniesionej szkody.</w:t>
      </w:r>
    </w:p>
    <w:p w14:paraId="54CA923F" w14:textId="0D9E894A" w:rsidR="00027A59" w:rsidRPr="006D61D6" w:rsidRDefault="005A6567" w:rsidP="006D61D6">
      <w:pPr>
        <w:pStyle w:val="Akapitzlist"/>
        <w:numPr>
          <w:ilvl w:val="0"/>
          <w:numId w:val="20"/>
        </w:numPr>
        <w:tabs>
          <w:tab w:val="left" w:pos="369"/>
        </w:tabs>
        <w:spacing w:line="360" w:lineRule="auto"/>
        <w:ind w:right="143"/>
        <w:rPr>
          <w:rFonts w:asciiTheme="minorHAnsi" w:hAnsiTheme="minorHAnsi" w:cstheme="minorHAnsi"/>
        </w:rPr>
      </w:pPr>
      <w:r w:rsidRPr="005165FB">
        <w:rPr>
          <w:rFonts w:asciiTheme="minorHAnsi" w:hAnsiTheme="minorHAnsi" w:cstheme="minorHAnsi"/>
        </w:rPr>
        <w:t>Zamawiający zastrzega sobie prawo potrącenia kary umownej z wynagrodzenia przysługującego Wykonawcy za wykonanie przedmiotu umowy.</w:t>
      </w:r>
    </w:p>
    <w:p w14:paraId="1EDD6830" w14:textId="2CC83A21" w:rsidR="005A6567" w:rsidRPr="00437539" w:rsidRDefault="005A6567" w:rsidP="005C5B77">
      <w:pPr>
        <w:pStyle w:val="Akapitzlist"/>
        <w:numPr>
          <w:ilvl w:val="0"/>
          <w:numId w:val="20"/>
        </w:numPr>
        <w:tabs>
          <w:tab w:val="left" w:pos="369"/>
        </w:tabs>
        <w:spacing w:line="360" w:lineRule="auto"/>
        <w:ind w:right="143"/>
        <w:rPr>
          <w:rFonts w:asciiTheme="minorHAnsi" w:hAnsiTheme="minorHAnsi" w:cstheme="minorHAnsi"/>
        </w:rPr>
      </w:pPr>
      <w:r w:rsidRPr="005165FB">
        <w:rPr>
          <w:rFonts w:asciiTheme="minorHAnsi" w:hAnsiTheme="minorHAnsi" w:cstheme="minorHAnsi"/>
        </w:rPr>
        <w:t>Łączna maksymalna wartość kar umownych, które mogą dochodzić strony nie może przekroczyć 20% wynagrodzenia brutto, o którym mowa w par. 5 ust. 1 umowy.</w:t>
      </w:r>
    </w:p>
    <w:p w14:paraId="2EF2B754" w14:textId="77777777" w:rsidR="005A6567" w:rsidRDefault="005A6567" w:rsidP="00437539">
      <w:pPr>
        <w:pStyle w:val="Tekstpodstawowy"/>
        <w:spacing w:line="360" w:lineRule="auto"/>
        <w:ind w:left="4466"/>
        <w:rPr>
          <w:rFonts w:asciiTheme="minorHAnsi" w:hAnsiTheme="minorHAnsi" w:cstheme="minorHAnsi"/>
          <w:spacing w:val="-5"/>
          <w:sz w:val="22"/>
          <w:szCs w:val="22"/>
        </w:rPr>
      </w:pPr>
      <w:r w:rsidRPr="005A6567">
        <w:rPr>
          <w:rFonts w:asciiTheme="minorHAnsi" w:hAnsiTheme="minorHAnsi" w:cstheme="minorHAnsi"/>
          <w:sz w:val="22"/>
          <w:szCs w:val="22"/>
        </w:rPr>
        <w:t xml:space="preserve">§ </w:t>
      </w:r>
      <w:r w:rsidRPr="005A6567">
        <w:rPr>
          <w:rFonts w:asciiTheme="minorHAnsi" w:hAnsiTheme="minorHAnsi" w:cstheme="minorHAnsi"/>
          <w:spacing w:val="-5"/>
          <w:sz w:val="22"/>
          <w:szCs w:val="22"/>
        </w:rPr>
        <w:t>10</w:t>
      </w:r>
    </w:p>
    <w:p w14:paraId="4E478CD4" w14:textId="1AD3F405" w:rsidR="00437539" w:rsidRDefault="00437539" w:rsidP="00437539">
      <w:pPr>
        <w:pStyle w:val="Tekstpodstawowy"/>
        <w:spacing w:line="360" w:lineRule="auto"/>
        <w:jc w:val="center"/>
        <w:rPr>
          <w:rFonts w:asciiTheme="minorHAnsi" w:hAnsiTheme="minorHAnsi" w:cstheme="minorHAnsi"/>
          <w:spacing w:val="-5"/>
          <w:sz w:val="22"/>
          <w:szCs w:val="22"/>
        </w:rPr>
      </w:pPr>
      <w:r>
        <w:rPr>
          <w:rFonts w:asciiTheme="minorHAnsi" w:hAnsiTheme="minorHAnsi" w:cstheme="minorHAnsi"/>
          <w:spacing w:val="-5"/>
          <w:sz w:val="22"/>
          <w:szCs w:val="22"/>
        </w:rPr>
        <w:t>REALIZACJA KRYTERIUM PREMIUJĄCEGO</w:t>
      </w:r>
    </w:p>
    <w:p w14:paraId="6A823969" w14:textId="77777777" w:rsidR="00437539" w:rsidRDefault="00437539" w:rsidP="005C5B77">
      <w:pPr>
        <w:pStyle w:val="NormalnyWeb"/>
        <w:numPr>
          <w:ilvl w:val="0"/>
          <w:numId w:val="25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437539">
        <w:rPr>
          <w:rFonts w:asciiTheme="minorHAnsi" w:hAnsiTheme="minorHAnsi" w:cstheme="minorHAnsi"/>
          <w:sz w:val="22"/>
          <w:szCs w:val="22"/>
        </w:rPr>
        <w:t>Wykonawca oświadcza, że w Ofercie stanowiącej Załącznik nr … do niniejszej Umowy złożył wiążącą deklarację zatrudnienia przy realizacji zamówienia co najmniej jednej osoby z niepełnosprawnością w rozumieniu art. 2 pkt 10 ustawy z dnia 27 sierpnia 1997 r. o rehabilitacji zawodowej i społecznej oraz zatrudnianiu osób niepełnosprawnych.</w:t>
      </w:r>
    </w:p>
    <w:p w14:paraId="49D008F3" w14:textId="77777777" w:rsidR="00437539" w:rsidRPr="00544BEB" w:rsidRDefault="00437539" w:rsidP="005C5B77">
      <w:pPr>
        <w:pStyle w:val="NormalnyWeb"/>
        <w:numPr>
          <w:ilvl w:val="0"/>
          <w:numId w:val="25"/>
        </w:numPr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  <w:r w:rsidRPr="00437539">
        <w:rPr>
          <w:rFonts w:asciiTheme="minorHAnsi" w:hAnsiTheme="minorHAnsi" w:cstheme="minorHAnsi"/>
          <w:sz w:val="22"/>
          <w:szCs w:val="22"/>
        </w:rPr>
        <w:t xml:space="preserve">Deklaracja, o której mowa w ust. 1, stanowiła podstawę przyznania Wykonawcy 10 punktów w </w:t>
      </w:r>
      <w:r w:rsidRPr="00544BEB">
        <w:rPr>
          <w:rFonts w:asciiTheme="minorHAnsi" w:hAnsiTheme="minorHAnsi" w:cstheme="minorHAnsi"/>
          <w:sz w:val="22"/>
          <w:szCs w:val="22"/>
        </w:rPr>
        <w:t>ramach kryterium premiującego „Aspekt społeczny – B” i miała wpływ na wybór oferty jako najkorzystniejszej.</w:t>
      </w:r>
    </w:p>
    <w:p w14:paraId="2A2795B5" w14:textId="77777777" w:rsidR="00437539" w:rsidRPr="00544BEB" w:rsidRDefault="00437539" w:rsidP="005C5B77">
      <w:pPr>
        <w:pStyle w:val="NormalnyWeb"/>
        <w:numPr>
          <w:ilvl w:val="0"/>
          <w:numId w:val="25"/>
        </w:numPr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  <w:r w:rsidRPr="00544BEB">
        <w:rPr>
          <w:rFonts w:asciiTheme="minorHAnsi" w:hAnsiTheme="minorHAnsi" w:cstheme="minorHAnsi"/>
          <w:sz w:val="22"/>
          <w:szCs w:val="22"/>
        </w:rPr>
        <w:lastRenderedPageBreak/>
        <w:t>Zobowiązanie wynikające z deklaracji stanowi istotny element niniejszej Umowy i podlega realizacji na warunkach określonych poniżej.</w:t>
      </w:r>
    </w:p>
    <w:p w14:paraId="71B668B5" w14:textId="511FCA5A" w:rsidR="00437539" w:rsidRPr="00544BEB" w:rsidRDefault="00437539" w:rsidP="005C5B77">
      <w:pPr>
        <w:pStyle w:val="NormalnyWeb"/>
        <w:numPr>
          <w:ilvl w:val="0"/>
          <w:numId w:val="26"/>
        </w:numPr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  <w:r w:rsidRPr="00544BEB">
        <w:rPr>
          <w:rFonts w:asciiTheme="minorHAnsi" w:hAnsiTheme="minorHAnsi" w:cstheme="minorHAnsi"/>
          <w:sz w:val="22"/>
          <w:szCs w:val="22"/>
        </w:rPr>
        <w:t>Zatrudnienie osoby z niepełnosprawnością musi spełniać łącznie następujące warunki:</w:t>
      </w:r>
    </w:p>
    <w:p w14:paraId="124C5BB9" w14:textId="77777777" w:rsidR="00437539" w:rsidRPr="00544BEB" w:rsidRDefault="00437539" w:rsidP="005C5B77">
      <w:pPr>
        <w:pStyle w:val="NormalnyWeb"/>
        <w:numPr>
          <w:ilvl w:val="0"/>
          <w:numId w:val="27"/>
        </w:numPr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  <w:r w:rsidRPr="00544BEB">
        <w:rPr>
          <w:rFonts w:asciiTheme="minorHAnsi" w:hAnsiTheme="minorHAnsi" w:cstheme="minorHAnsi"/>
          <w:sz w:val="22"/>
          <w:szCs w:val="22"/>
        </w:rPr>
        <w:t>nastąpi na podstawie umowy o pracę w rozumieniu ustawy z dnia 26 czerwca 1974 r. – Kodeks pracy,</w:t>
      </w:r>
    </w:p>
    <w:p w14:paraId="1D4B75F7" w14:textId="77777777" w:rsidR="00437539" w:rsidRPr="00544BEB" w:rsidRDefault="00437539" w:rsidP="005C5B77">
      <w:pPr>
        <w:pStyle w:val="NormalnyWeb"/>
        <w:numPr>
          <w:ilvl w:val="0"/>
          <w:numId w:val="27"/>
        </w:numPr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  <w:r w:rsidRPr="00544BEB">
        <w:rPr>
          <w:rFonts w:asciiTheme="minorHAnsi" w:hAnsiTheme="minorHAnsi" w:cstheme="minorHAnsi"/>
          <w:sz w:val="22"/>
          <w:szCs w:val="22"/>
        </w:rPr>
        <w:t>obejmie okres nie krótszy niż 3 miesiące,</w:t>
      </w:r>
    </w:p>
    <w:p w14:paraId="15C75B16" w14:textId="77777777" w:rsidR="00544BEB" w:rsidRPr="00544BEB" w:rsidRDefault="00437539" w:rsidP="005C5B77">
      <w:pPr>
        <w:pStyle w:val="NormalnyWeb"/>
        <w:numPr>
          <w:ilvl w:val="0"/>
          <w:numId w:val="27"/>
        </w:numPr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  <w:r w:rsidRPr="00544BEB">
        <w:rPr>
          <w:rFonts w:asciiTheme="minorHAnsi" w:hAnsiTheme="minorHAnsi" w:cstheme="minorHAnsi"/>
          <w:sz w:val="22"/>
          <w:szCs w:val="22"/>
        </w:rPr>
        <w:t>będzie realizowane w okresie wykonywania zamówienia oraz w okresie gwarancji,</w:t>
      </w:r>
    </w:p>
    <w:p w14:paraId="22448151" w14:textId="77777777" w:rsidR="00544BEB" w:rsidRDefault="00437539" w:rsidP="005C5B77">
      <w:pPr>
        <w:pStyle w:val="NormalnyWeb"/>
        <w:numPr>
          <w:ilvl w:val="0"/>
          <w:numId w:val="27"/>
        </w:numPr>
        <w:tabs>
          <w:tab w:val="left" w:pos="1134"/>
        </w:tabs>
        <w:spacing w:before="0" w:beforeAutospacing="0" w:after="0" w:afterAutospacing="0" w:line="360" w:lineRule="auto"/>
        <w:ind w:left="357" w:firstLine="352"/>
        <w:rPr>
          <w:rFonts w:asciiTheme="minorHAnsi" w:hAnsiTheme="minorHAnsi" w:cstheme="minorHAnsi"/>
          <w:sz w:val="22"/>
          <w:szCs w:val="22"/>
        </w:rPr>
      </w:pPr>
      <w:r w:rsidRPr="00544BEB">
        <w:rPr>
          <w:rFonts w:asciiTheme="minorHAnsi" w:hAnsiTheme="minorHAnsi" w:cstheme="minorHAnsi"/>
          <w:sz w:val="22"/>
          <w:szCs w:val="22"/>
        </w:rPr>
        <w:t>osoba zatrudniona będzie bezpośrednio zaangażowana w realizację przedmiotu Umowy.</w:t>
      </w:r>
    </w:p>
    <w:p w14:paraId="2C135891" w14:textId="0BF071A5" w:rsidR="00437539" w:rsidRDefault="00437539" w:rsidP="005C5B77">
      <w:pPr>
        <w:pStyle w:val="NormalnyWeb"/>
        <w:numPr>
          <w:ilvl w:val="0"/>
          <w:numId w:val="28"/>
        </w:numPr>
        <w:tabs>
          <w:tab w:val="left" w:pos="1134"/>
        </w:tabs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  <w:r w:rsidRPr="00544BEB">
        <w:rPr>
          <w:rFonts w:asciiTheme="minorHAnsi" w:hAnsiTheme="minorHAnsi" w:cstheme="minorHAnsi"/>
          <w:sz w:val="22"/>
          <w:szCs w:val="22"/>
        </w:rPr>
        <w:t>W przypadku rozwiązania umowy o pracę z osobą zatrudnioną w ramach realizacji kryterium społecznego przed upływem wymaganego okresu, Wykonawca zobowiązany jest do niezwłocznego zatrudnienia innej osoby spełniającej wymagania określone w ust. 1, bez powstania przerwy w realizacji zobowiązania.</w:t>
      </w:r>
    </w:p>
    <w:p w14:paraId="3B5941EF" w14:textId="77777777" w:rsidR="00544BEB" w:rsidRDefault="00544BEB" w:rsidP="00544BEB">
      <w:pPr>
        <w:pStyle w:val="NormalnyWeb"/>
        <w:tabs>
          <w:tab w:val="left" w:pos="1134"/>
        </w:tabs>
        <w:spacing w:before="0" w:beforeAutospacing="0" w:after="0" w:afterAutospacing="0" w:line="360" w:lineRule="auto"/>
        <w:ind w:left="720"/>
        <w:rPr>
          <w:rFonts w:asciiTheme="minorHAnsi" w:hAnsiTheme="minorHAnsi" w:cstheme="minorHAnsi"/>
          <w:sz w:val="22"/>
          <w:szCs w:val="22"/>
        </w:rPr>
      </w:pPr>
    </w:p>
    <w:p w14:paraId="198DB213" w14:textId="4751F149" w:rsidR="00544BEB" w:rsidRDefault="00544BEB" w:rsidP="00544BEB">
      <w:pPr>
        <w:pStyle w:val="NormalnyWeb"/>
        <w:tabs>
          <w:tab w:val="left" w:pos="1134"/>
        </w:tabs>
        <w:spacing w:before="0" w:beforeAutospacing="0" w:after="0" w:afterAutospacing="0" w:line="360" w:lineRule="auto"/>
        <w:ind w:left="720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§11</w:t>
      </w:r>
    </w:p>
    <w:p w14:paraId="0C926B8A" w14:textId="77777777" w:rsidR="00544BEB" w:rsidRDefault="00544BEB" w:rsidP="00544BEB">
      <w:pPr>
        <w:pStyle w:val="NormalnyWeb"/>
        <w:tabs>
          <w:tab w:val="left" w:pos="1134"/>
        </w:tabs>
        <w:spacing w:before="0" w:beforeAutospacing="0" w:after="0" w:afterAutospacing="0" w:line="360" w:lineRule="auto"/>
        <w:ind w:left="720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KONSEKWENCJE NIEWYWIĄZANIA SIĘ Z DEKLARACJI</w:t>
      </w:r>
    </w:p>
    <w:p w14:paraId="13DF72CE" w14:textId="77777777" w:rsidR="00544BEB" w:rsidRDefault="00544BEB" w:rsidP="005C5B77">
      <w:pPr>
        <w:pStyle w:val="NormalnyWeb"/>
        <w:numPr>
          <w:ilvl w:val="0"/>
          <w:numId w:val="29"/>
        </w:numPr>
        <w:tabs>
          <w:tab w:val="left" w:pos="1134"/>
        </w:tabs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  <w:r w:rsidRPr="00544BEB">
        <w:rPr>
          <w:rFonts w:asciiTheme="minorHAnsi" w:hAnsiTheme="minorHAnsi" w:cstheme="minorHAnsi"/>
          <w:color w:val="000000"/>
          <w:sz w:val="22"/>
          <w:szCs w:val="22"/>
        </w:rPr>
        <w:t>W przypadku:</w:t>
      </w:r>
    </w:p>
    <w:p w14:paraId="4F218504" w14:textId="77777777" w:rsidR="00544BEB" w:rsidRDefault="00544BEB" w:rsidP="005C5B77">
      <w:pPr>
        <w:pStyle w:val="NormalnyWeb"/>
        <w:numPr>
          <w:ilvl w:val="0"/>
          <w:numId w:val="30"/>
        </w:numPr>
        <w:tabs>
          <w:tab w:val="left" w:pos="1134"/>
        </w:tabs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  <w:r w:rsidRPr="00544BEB">
        <w:rPr>
          <w:rFonts w:asciiTheme="minorHAnsi" w:hAnsiTheme="minorHAnsi" w:cstheme="minorHAnsi"/>
          <w:color w:val="000000"/>
          <w:sz w:val="22"/>
          <w:szCs w:val="22"/>
        </w:rPr>
        <w:t>niezatrudnienia zadeklarowanej osoby,</w:t>
      </w:r>
    </w:p>
    <w:p w14:paraId="48A90461" w14:textId="77777777" w:rsidR="00544BEB" w:rsidRDefault="00544BEB" w:rsidP="005C5B77">
      <w:pPr>
        <w:pStyle w:val="NormalnyWeb"/>
        <w:numPr>
          <w:ilvl w:val="0"/>
          <w:numId w:val="30"/>
        </w:numPr>
        <w:tabs>
          <w:tab w:val="left" w:pos="1134"/>
        </w:tabs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  <w:r w:rsidRPr="00544BEB">
        <w:rPr>
          <w:rFonts w:asciiTheme="minorHAnsi" w:hAnsiTheme="minorHAnsi" w:cstheme="minorHAnsi"/>
          <w:color w:val="000000"/>
          <w:sz w:val="22"/>
          <w:szCs w:val="22"/>
        </w:rPr>
        <w:t>zatrudnienia na okres krótszy niż 3 miesiące,</w:t>
      </w:r>
    </w:p>
    <w:p w14:paraId="7A5968E1" w14:textId="618DE2C5" w:rsidR="00027A59" w:rsidRPr="005E645A" w:rsidRDefault="00544BEB" w:rsidP="005E645A">
      <w:pPr>
        <w:pStyle w:val="NormalnyWeb"/>
        <w:numPr>
          <w:ilvl w:val="0"/>
          <w:numId w:val="30"/>
        </w:numPr>
        <w:tabs>
          <w:tab w:val="left" w:pos="1134"/>
        </w:tabs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  <w:r w:rsidRPr="00544BEB">
        <w:rPr>
          <w:rFonts w:asciiTheme="minorHAnsi" w:hAnsiTheme="minorHAnsi" w:cstheme="minorHAnsi"/>
          <w:color w:val="000000"/>
          <w:sz w:val="22"/>
          <w:szCs w:val="22"/>
        </w:rPr>
        <w:t>rozwiązania umowy o pracę przed upływem wymaganego okresu bez niezwłocznego zastąpienia inną osobą spełniającą warunki,</w:t>
      </w:r>
      <w:r w:rsidRPr="005E645A">
        <w:rPr>
          <w:rFonts w:asciiTheme="minorHAnsi" w:hAnsiTheme="minorHAnsi" w:cstheme="minorHAnsi"/>
          <w:color w:val="000000"/>
          <w:sz w:val="22"/>
          <w:szCs w:val="22"/>
        </w:rPr>
        <w:t xml:space="preserve">                      </w:t>
      </w:r>
    </w:p>
    <w:p w14:paraId="3B48523D" w14:textId="53197274" w:rsidR="00544BEB" w:rsidRPr="00544BEB" w:rsidRDefault="00544BEB" w:rsidP="00544BEB">
      <w:pPr>
        <w:pStyle w:val="NormalnyWeb"/>
        <w:spacing w:line="360" w:lineRule="auto"/>
        <w:ind w:left="720"/>
        <w:rPr>
          <w:rFonts w:asciiTheme="minorHAnsi" w:hAnsiTheme="minorHAnsi" w:cstheme="minorHAnsi"/>
          <w:color w:val="000000"/>
          <w:sz w:val="22"/>
          <w:szCs w:val="22"/>
        </w:rPr>
      </w:pPr>
      <w:r w:rsidRPr="00544BEB">
        <w:rPr>
          <w:rFonts w:asciiTheme="minorHAnsi" w:hAnsiTheme="minorHAnsi" w:cstheme="minorHAnsi"/>
          <w:color w:val="000000"/>
          <w:sz w:val="22"/>
          <w:szCs w:val="22"/>
        </w:rPr>
        <w:t>Zamawiający uzna, że Wykonawca nie zrealizował kryterium społecznego.</w:t>
      </w:r>
    </w:p>
    <w:p w14:paraId="50953D26" w14:textId="77777777" w:rsidR="00544BEB" w:rsidRDefault="00544BEB" w:rsidP="005C5B77">
      <w:pPr>
        <w:pStyle w:val="NormalnyWeb"/>
        <w:numPr>
          <w:ilvl w:val="0"/>
          <w:numId w:val="29"/>
        </w:numPr>
        <w:spacing w:line="36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544BEB">
        <w:rPr>
          <w:rFonts w:asciiTheme="minorHAnsi" w:hAnsiTheme="minorHAnsi" w:cstheme="minorHAnsi"/>
          <w:color w:val="000000"/>
          <w:sz w:val="22"/>
          <w:szCs w:val="22"/>
        </w:rPr>
        <w:t>Niewywiązanie się z zobowiązania, o którym mowa powyżej, stanowi nienależyte wykonanie Umowy i skutkuje naliczeniem kary umownej w wysokości 10% wartości wynagrodzenia brutto określonego w § … Umowy.</w:t>
      </w:r>
    </w:p>
    <w:p w14:paraId="34B956C0" w14:textId="77777777" w:rsidR="00544BEB" w:rsidRDefault="00544BEB" w:rsidP="005C5B77">
      <w:pPr>
        <w:pStyle w:val="NormalnyWeb"/>
        <w:numPr>
          <w:ilvl w:val="0"/>
          <w:numId w:val="29"/>
        </w:numPr>
        <w:spacing w:line="36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544BEB">
        <w:rPr>
          <w:rFonts w:asciiTheme="minorHAnsi" w:hAnsiTheme="minorHAnsi" w:cstheme="minorHAnsi"/>
          <w:color w:val="000000"/>
          <w:sz w:val="22"/>
          <w:szCs w:val="22"/>
        </w:rPr>
        <w:t>Naliczenie kary umownej nie wyłącza prawa Zamawiającego do dochodzenia odszkodowania na zasadach ogólnych prawa cywilnego, jeżeli wysokość szkody przekroczy wysokość zastrzeżonej kary.</w:t>
      </w:r>
    </w:p>
    <w:p w14:paraId="3273BC69" w14:textId="31AC294E" w:rsidR="00544BEB" w:rsidRPr="00544BEB" w:rsidRDefault="00544BEB" w:rsidP="005C5B77">
      <w:pPr>
        <w:pStyle w:val="NormalnyWeb"/>
        <w:numPr>
          <w:ilvl w:val="0"/>
          <w:numId w:val="29"/>
        </w:numPr>
        <w:spacing w:line="36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544BEB">
        <w:rPr>
          <w:rFonts w:asciiTheme="minorHAnsi" w:hAnsiTheme="minorHAnsi" w:cstheme="minorHAnsi"/>
          <w:color w:val="000000"/>
          <w:sz w:val="22"/>
          <w:szCs w:val="22"/>
        </w:rPr>
        <w:t>W przypadku gdy niewywiązanie się z realizacji kryterium premiującego skutkować będzie nałożeniem korekty finansowej w projekcie współfinansowanym ze środków UE, Wykonawca zobowiązany jest do zwrotu Zamawiającemu równowartości nałożonej korekty.</w:t>
      </w:r>
    </w:p>
    <w:p w14:paraId="2534DBB2" w14:textId="484F7E9A" w:rsidR="005165FB" w:rsidRPr="00437539" w:rsidRDefault="005165FB" w:rsidP="00544BEB">
      <w:pPr>
        <w:pStyle w:val="Nagwek3"/>
        <w:spacing w:before="0" w:beforeAutospacing="0" w:after="0" w:afterAutospacing="0"/>
        <w:jc w:val="center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37539">
        <w:rPr>
          <w:rFonts w:asciiTheme="minorHAnsi" w:hAnsiTheme="minorHAnsi" w:cstheme="minorHAnsi"/>
          <w:b w:val="0"/>
          <w:bCs w:val="0"/>
          <w:sz w:val="22"/>
          <w:szCs w:val="22"/>
        </w:rPr>
        <w:t>§1</w:t>
      </w:r>
      <w:r w:rsidR="00437539">
        <w:rPr>
          <w:rFonts w:asciiTheme="minorHAnsi" w:hAnsiTheme="minorHAnsi" w:cstheme="minorHAnsi"/>
          <w:b w:val="0"/>
          <w:bCs w:val="0"/>
          <w:sz w:val="22"/>
          <w:szCs w:val="22"/>
        </w:rPr>
        <w:t>2</w:t>
      </w:r>
    </w:p>
    <w:p w14:paraId="0DD16DDA" w14:textId="360EA5B6" w:rsidR="005165FB" w:rsidRPr="00437539" w:rsidRDefault="005165FB" w:rsidP="00544BEB">
      <w:pPr>
        <w:pStyle w:val="Nagwek3"/>
        <w:spacing w:before="0" w:beforeAutospacing="0" w:after="0" w:afterAutospacing="0"/>
        <w:jc w:val="center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37539">
        <w:rPr>
          <w:rFonts w:asciiTheme="minorHAnsi" w:hAnsiTheme="minorHAnsi" w:cstheme="minorHAnsi"/>
          <w:b w:val="0"/>
          <w:bCs w:val="0"/>
          <w:sz w:val="22"/>
          <w:szCs w:val="22"/>
        </w:rPr>
        <w:lastRenderedPageBreak/>
        <w:t>DOKUMENTY UMOWY</w:t>
      </w:r>
    </w:p>
    <w:p w14:paraId="0188790B" w14:textId="77777777" w:rsidR="005165FB" w:rsidRPr="005165FB" w:rsidRDefault="005165FB" w:rsidP="005C5B77">
      <w:pPr>
        <w:widowControl/>
        <w:numPr>
          <w:ilvl w:val="0"/>
          <w:numId w:val="24"/>
        </w:numPr>
        <w:autoSpaceDE/>
        <w:autoSpaceDN/>
        <w:spacing w:before="100" w:beforeAutospacing="1" w:after="100" w:afterAutospacing="1" w:line="360" w:lineRule="auto"/>
        <w:rPr>
          <w:rFonts w:asciiTheme="minorHAnsi" w:hAnsiTheme="minorHAnsi" w:cstheme="minorHAnsi"/>
          <w:color w:val="000000"/>
          <w:lang w:eastAsia="pl-PL"/>
        </w:rPr>
      </w:pPr>
      <w:r w:rsidRPr="005165FB">
        <w:rPr>
          <w:rFonts w:asciiTheme="minorHAnsi" w:hAnsiTheme="minorHAnsi" w:cstheme="minorHAnsi"/>
          <w:color w:val="000000"/>
          <w:lang w:eastAsia="pl-PL"/>
        </w:rPr>
        <w:t>Integralną część niniejszej Umowy stanowią następujące dokumenty:</w:t>
      </w:r>
    </w:p>
    <w:p w14:paraId="6B9839F0" w14:textId="1D6565E6" w:rsidR="005165FB" w:rsidRPr="005165FB" w:rsidRDefault="005165FB" w:rsidP="005C5B77">
      <w:pPr>
        <w:widowControl/>
        <w:numPr>
          <w:ilvl w:val="1"/>
          <w:numId w:val="24"/>
        </w:numPr>
        <w:autoSpaceDE/>
        <w:autoSpaceDN/>
        <w:spacing w:before="100" w:beforeAutospacing="1" w:after="100" w:afterAutospacing="1" w:line="360" w:lineRule="auto"/>
        <w:rPr>
          <w:rFonts w:asciiTheme="minorHAnsi" w:hAnsiTheme="minorHAnsi" w:cstheme="minorHAnsi"/>
          <w:color w:val="000000"/>
          <w:lang w:eastAsia="pl-PL"/>
        </w:rPr>
      </w:pPr>
      <w:r w:rsidRPr="005165FB">
        <w:rPr>
          <w:rFonts w:asciiTheme="minorHAnsi" w:hAnsiTheme="minorHAnsi" w:cstheme="minorHAnsi"/>
          <w:color w:val="000000"/>
          <w:lang w:eastAsia="pl-PL"/>
        </w:rPr>
        <w:t xml:space="preserve">Zapytanie ofertowe nr </w:t>
      </w:r>
      <w:r w:rsidR="00437539">
        <w:rPr>
          <w:rFonts w:asciiTheme="minorHAnsi" w:hAnsiTheme="minorHAnsi" w:cstheme="minorHAnsi"/>
          <w:color w:val="000000"/>
          <w:lang w:eastAsia="pl-PL"/>
        </w:rPr>
        <w:t>…………………….</w:t>
      </w:r>
      <w:r w:rsidRPr="005165FB">
        <w:rPr>
          <w:rFonts w:asciiTheme="minorHAnsi" w:hAnsiTheme="minorHAnsi" w:cstheme="minorHAnsi"/>
          <w:color w:val="000000"/>
          <w:lang w:eastAsia="pl-PL"/>
        </w:rPr>
        <w:t xml:space="preserve"> z dnia ……… wraz ze wszystkimi załącznikami, wyjaśnieniami i modyfikacjami (dalej: „Zapytanie Ofertowe”),</w:t>
      </w:r>
    </w:p>
    <w:p w14:paraId="49F3AD11" w14:textId="77777777" w:rsidR="005165FB" w:rsidRPr="005165FB" w:rsidRDefault="005165FB" w:rsidP="005C5B77">
      <w:pPr>
        <w:widowControl/>
        <w:numPr>
          <w:ilvl w:val="1"/>
          <w:numId w:val="24"/>
        </w:numPr>
        <w:autoSpaceDE/>
        <w:autoSpaceDN/>
        <w:spacing w:before="100" w:beforeAutospacing="1" w:after="100" w:afterAutospacing="1" w:line="360" w:lineRule="auto"/>
        <w:rPr>
          <w:rFonts w:asciiTheme="minorHAnsi" w:hAnsiTheme="minorHAnsi" w:cstheme="minorHAnsi"/>
          <w:color w:val="000000"/>
          <w:lang w:eastAsia="pl-PL"/>
        </w:rPr>
      </w:pPr>
      <w:r w:rsidRPr="005165FB">
        <w:rPr>
          <w:rFonts w:asciiTheme="minorHAnsi" w:hAnsiTheme="minorHAnsi" w:cstheme="minorHAnsi"/>
          <w:color w:val="000000"/>
          <w:lang w:eastAsia="pl-PL"/>
        </w:rPr>
        <w:t>Załącznik nr 1 do Zapytania Ofertowego – Oferta Wykonawcy z dnia ………,</w:t>
      </w:r>
    </w:p>
    <w:p w14:paraId="24433461" w14:textId="77777777" w:rsidR="005165FB" w:rsidRPr="005165FB" w:rsidRDefault="005165FB" w:rsidP="005C5B77">
      <w:pPr>
        <w:widowControl/>
        <w:numPr>
          <w:ilvl w:val="1"/>
          <w:numId w:val="24"/>
        </w:numPr>
        <w:autoSpaceDE/>
        <w:autoSpaceDN/>
        <w:spacing w:before="100" w:beforeAutospacing="1" w:after="100" w:afterAutospacing="1" w:line="360" w:lineRule="auto"/>
        <w:rPr>
          <w:rFonts w:asciiTheme="minorHAnsi" w:hAnsiTheme="minorHAnsi" w:cstheme="minorHAnsi"/>
          <w:color w:val="000000"/>
          <w:lang w:eastAsia="pl-PL"/>
        </w:rPr>
      </w:pPr>
      <w:r w:rsidRPr="005165FB">
        <w:rPr>
          <w:rFonts w:asciiTheme="minorHAnsi" w:hAnsiTheme="minorHAnsi" w:cstheme="minorHAnsi"/>
          <w:color w:val="000000"/>
          <w:lang w:eastAsia="pl-PL"/>
        </w:rPr>
        <w:t>niniejsza Umowa wraz z jej załącznikami.</w:t>
      </w:r>
    </w:p>
    <w:p w14:paraId="413D207D" w14:textId="77777777" w:rsidR="005165FB" w:rsidRPr="005165FB" w:rsidRDefault="005165FB" w:rsidP="005C5B77">
      <w:pPr>
        <w:widowControl/>
        <w:numPr>
          <w:ilvl w:val="0"/>
          <w:numId w:val="24"/>
        </w:numPr>
        <w:autoSpaceDE/>
        <w:autoSpaceDN/>
        <w:spacing w:before="100" w:beforeAutospacing="1" w:after="100" w:afterAutospacing="1" w:line="360" w:lineRule="auto"/>
        <w:rPr>
          <w:rFonts w:asciiTheme="minorHAnsi" w:hAnsiTheme="minorHAnsi" w:cstheme="minorHAnsi"/>
          <w:color w:val="000000"/>
          <w:lang w:eastAsia="pl-PL"/>
        </w:rPr>
      </w:pPr>
      <w:r w:rsidRPr="005165FB">
        <w:rPr>
          <w:rFonts w:asciiTheme="minorHAnsi" w:hAnsiTheme="minorHAnsi" w:cstheme="minorHAnsi"/>
          <w:color w:val="000000"/>
          <w:lang w:eastAsia="pl-PL"/>
        </w:rPr>
        <w:t>Dokumenty, o których mowa w ust. 1, stanowią integralną całość i są wzajemnie uzupełniające.</w:t>
      </w:r>
    </w:p>
    <w:p w14:paraId="61143E8A" w14:textId="77777777" w:rsidR="005165FB" w:rsidRPr="005165FB" w:rsidRDefault="005165FB" w:rsidP="005C5B77">
      <w:pPr>
        <w:widowControl/>
        <w:numPr>
          <w:ilvl w:val="0"/>
          <w:numId w:val="24"/>
        </w:numPr>
        <w:autoSpaceDE/>
        <w:autoSpaceDN/>
        <w:spacing w:before="100" w:beforeAutospacing="1" w:after="100" w:afterAutospacing="1" w:line="360" w:lineRule="auto"/>
        <w:rPr>
          <w:rFonts w:asciiTheme="minorHAnsi" w:hAnsiTheme="minorHAnsi" w:cstheme="minorHAnsi"/>
          <w:color w:val="000000"/>
          <w:lang w:eastAsia="pl-PL"/>
        </w:rPr>
      </w:pPr>
      <w:r w:rsidRPr="005165FB">
        <w:rPr>
          <w:rFonts w:asciiTheme="minorHAnsi" w:hAnsiTheme="minorHAnsi" w:cstheme="minorHAnsi"/>
          <w:color w:val="000000"/>
          <w:lang w:eastAsia="pl-PL"/>
        </w:rPr>
        <w:t>Wykonawca oświadcza, że zapoznał się z treścią Zapytania Ofertowego oraz jego załączników i przyjmuje je bez zastrzeżeń, a wszelkie zobowiązania w nich określone są dla niego wiążące.</w:t>
      </w:r>
    </w:p>
    <w:p w14:paraId="60B019E2" w14:textId="77777777" w:rsidR="005165FB" w:rsidRPr="005165FB" w:rsidRDefault="005165FB" w:rsidP="005C5B77">
      <w:pPr>
        <w:widowControl/>
        <w:numPr>
          <w:ilvl w:val="0"/>
          <w:numId w:val="24"/>
        </w:numPr>
        <w:autoSpaceDE/>
        <w:autoSpaceDN/>
        <w:spacing w:before="100" w:beforeAutospacing="1" w:after="100" w:afterAutospacing="1" w:line="360" w:lineRule="auto"/>
        <w:rPr>
          <w:rFonts w:asciiTheme="minorHAnsi" w:hAnsiTheme="minorHAnsi" w:cstheme="minorHAnsi"/>
          <w:color w:val="000000"/>
          <w:lang w:eastAsia="pl-PL"/>
        </w:rPr>
      </w:pPr>
      <w:r w:rsidRPr="005165FB">
        <w:rPr>
          <w:rFonts w:asciiTheme="minorHAnsi" w:hAnsiTheme="minorHAnsi" w:cstheme="minorHAnsi"/>
          <w:color w:val="000000"/>
          <w:lang w:eastAsia="pl-PL"/>
        </w:rPr>
        <w:t>W przypadku rozbieżności pomiędzy treścią Umowy a treścią Zapytania Ofertowego lub Oferty Wykonawcy, pierwszeństwo mają postanowienia korzystniejsze dla Zamawiającego, chyba że bezwzględnie obowiązujące przepisy prawa stanowią inaczej.</w:t>
      </w:r>
    </w:p>
    <w:p w14:paraId="5EDDE691" w14:textId="77777777" w:rsidR="005165FB" w:rsidRDefault="005165FB" w:rsidP="005C5B77">
      <w:pPr>
        <w:widowControl/>
        <w:numPr>
          <w:ilvl w:val="0"/>
          <w:numId w:val="24"/>
        </w:numPr>
        <w:autoSpaceDE/>
        <w:autoSpaceDN/>
        <w:spacing w:before="100" w:beforeAutospacing="1" w:after="100" w:afterAutospacing="1" w:line="360" w:lineRule="auto"/>
        <w:rPr>
          <w:rFonts w:asciiTheme="minorHAnsi" w:hAnsiTheme="minorHAnsi" w:cstheme="minorHAnsi"/>
          <w:color w:val="000000"/>
          <w:lang w:eastAsia="pl-PL"/>
        </w:rPr>
      </w:pPr>
      <w:r w:rsidRPr="005165FB">
        <w:rPr>
          <w:rFonts w:asciiTheme="minorHAnsi" w:hAnsiTheme="minorHAnsi" w:cstheme="minorHAnsi"/>
          <w:color w:val="000000"/>
          <w:lang w:eastAsia="pl-PL"/>
        </w:rPr>
        <w:t>Zakres świadczenia Wykonawcy określony w Ofercie nie może być interpretowany w sposób zawężający względem wymagań określonych w Zapytaniu Ofertowym.</w:t>
      </w:r>
    </w:p>
    <w:p w14:paraId="28039FDA" w14:textId="4637605D" w:rsidR="00544BEB" w:rsidRDefault="00544BEB" w:rsidP="00544BEB">
      <w:pPr>
        <w:widowControl/>
        <w:autoSpaceDE/>
        <w:autoSpaceDN/>
        <w:spacing w:before="100" w:beforeAutospacing="1" w:after="100" w:afterAutospacing="1" w:line="360" w:lineRule="auto"/>
        <w:jc w:val="center"/>
        <w:rPr>
          <w:rFonts w:asciiTheme="minorHAnsi" w:hAnsiTheme="minorHAnsi" w:cstheme="minorHAnsi"/>
          <w:color w:val="000000"/>
          <w:lang w:eastAsia="pl-PL"/>
        </w:rPr>
      </w:pPr>
      <w:r>
        <w:rPr>
          <w:rFonts w:asciiTheme="minorHAnsi" w:hAnsiTheme="minorHAnsi" w:cstheme="minorHAnsi"/>
          <w:color w:val="000000"/>
          <w:lang w:eastAsia="pl-PL"/>
        </w:rPr>
        <w:t>§13</w:t>
      </w:r>
    </w:p>
    <w:p w14:paraId="4FA84494" w14:textId="77777777" w:rsidR="00544BEB" w:rsidRPr="005165FB" w:rsidRDefault="00544BEB" w:rsidP="005C5B77">
      <w:pPr>
        <w:pStyle w:val="Akapitzlist"/>
        <w:numPr>
          <w:ilvl w:val="0"/>
          <w:numId w:val="23"/>
        </w:numPr>
        <w:tabs>
          <w:tab w:val="left" w:pos="848"/>
        </w:tabs>
        <w:spacing w:line="360" w:lineRule="auto"/>
        <w:ind w:right="143"/>
        <w:rPr>
          <w:rFonts w:asciiTheme="minorHAnsi" w:hAnsiTheme="minorHAnsi" w:cstheme="minorHAnsi"/>
        </w:rPr>
      </w:pPr>
      <w:r w:rsidRPr="005A6567">
        <w:rPr>
          <w:rFonts w:asciiTheme="minorHAnsi" w:hAnsiTheme="minorHAnsi" w:cstheme="minorHAnsi"/>
        </w:rPr>
        <w:t xml:space="preserve">W sprawach nieuregulowanych niniejszą umową stosuje się przepisy Kodeksu </w:t>
      </w:r>
      <w:r w:rsidRPr="005A6567">
        <w:rPr>
          <w:rFonts w:asciiTheme="minorHAnsi" w:hAnsiTheme="minorHAnsi" w:cstheme="minorHAnsi"/>
          <w:spacing w:val="-2"/>
        </w:rPr>
        <w:t>Cywilnego.</w:t>
      </w:r>
    </w:p>
    <w:p w14:paraId="62AE315A" w14:textId="43487DE3" w:rsidR="00544BEB" w:rsidRPr="00027A59" w:rsidRDefault="00544BEB" w:rsidP="005C5B77">
      <w:pPr>
        <w:pStyle w:val="Akapitzlist"/>
        <w:numPr>
          <w:ilvl w:val="0"/>
          <w:numId w:val="23"/>
        </w:numPr>
        <w:tabs>
          <w:tab w:val="left" w:pos="848"/>
        </w:tabs>
        <w:spacing w:line="360" w:lineRule="auto"/>
        <w:ind w:right="143"/>
        <w:rPr>
          <w:rFonts w:asciiTheme="minorHAnsi" w:hAnsiTheme="minorHAnsi" w:cstheme="minorHAnsi"/>
        </w:rPr>
      </w:pPr>
      <w:r w:rsidRPr="005165FB">
        <w:rPr>
          <w:rFonts w:asciiTheme="minorHAnsi" w:hAnsiTheme="minorHAnsi" w:cstheme="minorHAnsi"/>
        </w:rPr>
        <w:t>Spory</w:t>
      </w:r>
      <w:r w:rsidRPr="005165FB">
        <w:rPr>
          <w:rFonts w:asciiTheme="minorHAnsi" w:hAnsiTheme="minorHAnsi" w:cstheme="minorHAnsi"/>
          <w:spacing w:val="80"/>
        </w:rPr>
        <w:t xml:space="preserve"> </w:t>
      </w:r>
      <w:r w:rsidRPr="005165FB">
        <w:rPr>
          <w:rFonts w:asciiTheme="minorHAnsi" w:hAnsiTheme="minorHAnsi" w:cstheme="minorHAnsi"/>
        </w:rPr>
        <w:t>wynikłe</w:t>
      </w:r>
      <w:r w:rsidRPr="005165FB">
        <w:rPr>
          <w:rFonts w:asciiTheme="minorHAnsi" w:hAnsiTheme="minorHAnsi" w:cstheme="minorHAnsi"/>
          <w:spacing w:val="80"/>
        </w:rPr>
        <w:t xml:space="preserve"> </w:t>
      </w:r>
      <w:r w:rsidRPr="005165FB">
        <w:rPr>
          <w:rFonts w:asciiTheme="minorHAnsi" w:hAnsiTheme="minorHAnsi" w:cstheme="minorHAnsi"/>
        </w:rPr>
        <w:t>na</w:t>
      </w:r>
      <w:r w:rsidRPr="005165FB">
        <w:rPr>
          <w:rFonts w:asciiTheme="minorHAnsi" w:hAnsiTheme="minorHAnsi" w:cstheme="minorHAnsi"/>
          <w:spacing w:val="80"/>
        </w:rPr>
        <w:t xml:space="preserve"> </w:t>
      </w:r>
      <w:r w:rsidRPr="005165FB">
        <w:rPr>
          <w:rFonts w:asciiTheme="minorHAnsi" w:hAnsiTheme="minorHAnsi" w:cstheme="minorHAnsi"/>
        </w:rPr>
        <w:t>tle</w:t>
      </w:r>
      <w:r w:rsidRPr="005165FB">
        <w:rPr>
          <w:rFonts w:asciiTheme="minorHAnsi" w:hAnsiTheme="minorHAnsi" w:cstheme="minorHAnsi"/>
          <w:spacing w:val="80"/>
        </w:rPr>
        <w:t xml:space="preserve"> </w:t>
      </w:r>
      <w:r w:rsidRPr="005165FB">
        <w:rPr>
          <w:rFonts w:asciiTheme="minorHAnsi" w:hAnsiTheme="minorHAnsi" w:cstheme="minorHAnsi"/>
        </w:rPr>
        <w:t>realizacji</w:t>
      </w:r>
      <w:r w:rsidRPr="005165FB">
        <w:rPr>
          <w:rFonts w:asciiTheme="minorHAnsi" w:hAnsiTheme="minorHAnsi" w:cstheme="minorHAnsi"/>
          <w:spacing w:val="80"/>
        </w:rPr>
        <w:t xml:space="preserve"> </w:t>
      </w:r>
      <w:r w:rsidRPr="005165FB">
        <w:rPr>
          <w:rFonts w:asciiTheme="minorHAnsi" w:hAnsiTheme="minorHAnsi" w:cstheme="minorHAnsi"/>
        </w:rPr>
        <w:t>niniejszej</w:t>
      </w:r>
      <w:r w:rsidRPr="005165FB">
        <w:rPr>
          <w:rFonts w:asciiTheme="minorHAnsi" w:hAnsiTheme="minorHAnsi" w:cstheme="minorHAnsi"/>
          <w:spacing w:val="80"/>
        </w:rPr>
        <w:t xml:space="preserve"> </w:t>
      </w:r>
      <w:r w:rsidRPr="005165FB">
        <w:rPr>
          <w:rFonts w:asciiTheme="minorHAnsi" w:hAnsiTheme="minorHAnsi" w:cstheme="minorHAnsi"/>
        </w:rPr>
        <w:t>umowy</w:t>
      </w:r>
      <w:r w:rsidRPr="005165FB">
        <w:rPr>
          <w:rFonts w:asciiTheme="minorHAnsi" w:hAnsiTheme="minorHAnsi" w:cstheme="minorHAnsi"/>
          <w:spacing w:val="80"/>
        </w:rPr>
        <w:t xml:space="preserve"> </w:t>
      </w:r>
      <w:r w:rsidRPr="005165FB">
        <w:rPr>
          <w:rFonts w:asciiTheme="minorHAnsi" w:hAnsiTheme="minorHAnsi" w:cstheme="minorHAnsi"/>
        </w:rPr>
        <w:t>strony</w:t>
      </w:r>
      <w:r w:rsidRPr="005165FB">
        <w:rPr>
          <w:rFonts w:asciiTheme="minorHAnsi" w:hAnsiTheme="minorHAnsi" w:cstheme="minorHAnsi"/>
          <w:spacing w:val="80"/>
        </w:rPr>
        <w:t xml:space="preserve"> </w:t>
      </w:r>
      <w:r w:rsidRPr="005165FB">
        <w:rPr>
          <w:rFonts w:asciiTheme="minorHAnsi" w:hAnsiTheme="minorHAnsi" w:cstheme="minorHAnsi"/>
        </w:rPr>
        <w:t>poddają</w:t>
      </w:r>
      <w:r w:rsidRPr="005165FB">
        <w:rPr>
          <w:rFonts w:asciiTheme="minorHAnsi" w:hAnsiTheme="minorHAnsi" w:cstheme="minorHAnsi"/>
          <w:spacing w:val="80"/>
        </w:rPr>
        <w:t xml:space="preserve"> </w:t>
      </w:r>
      <w:r w:rsidRPr="005165FB">
        <w:rPr>
          <w:rFonts w:asciiTheme="minorHAnsi" w:hAnsiTheme="minorHAnsi" w:cstheme="minorHAnsi"/>
        </w:rPr>
        <w:t>właściwości miejscowej Zamawiającego.</w:t>
      </w:r>
    </w:p>
    <w:p w14:paraId="55B9B2B9" w14:textId="61FC1F1C" w:rsidR="005A6567" w:rsidRPr="005A6567" w:rsidRDefault="005A6567" w:rsidP="00544BEB">
      <w:pPr>
        <w:pStyle w:val="Tekstpodstawowy"/>
        <w:spacing w:line="360" w:lineRule="auto"/>
        <w:ind w:left="0"/>
        <w:jc w:val="center"/>
        <w:rPr>
          <w:rFonts w:asciiTheme="minorHAnsi" w:hAnsiTheme="minorHAnsi" w:cstheme="minorHAnsi"/>
          <w:sz w:val="22"/>
          <w:szCs w:val="22"/>
        </w:rPr>
      </w:pPr>
      <w:r w:rsidRPr="005A6567">
        <w:rPr>
          <w:rFonts w:asciiTheme="minorHAnsi" w:hAnsiTheme="minorHAnsi" w:cstheme="minorHAnsi"/>
          <w:sz w:val="22"/>
          <w:szCs w:val="22"/>
        </w:rPr>
        <w:t xml:space="preserve">§ </w:t>
      </w:r>
      <w:r w:rsidRPr="005A6567">
        <w:rPr>
          <w:rFonts w:asciiTheme="minorHAnsi" w:hAnsiTheme="minorHAnsi" w:cstheme="minorHAnsi"/>
          <w:spacing w:val="-5"/>
          <w:sz w:val="22"/>
          <w:szCs w:val="22"/>
        </w:rPr>
        <w:t>1</w:t>
      </w:r>
      <w:r w:rsidR="00544BEB">
        <w:rPr>
          <w:rFonts w:asciiTheme="minorHAnsi" w:hAnsiTheme="minorHAnsi" w:cstheme="minorHAnsi"/>
          <w:spacing w:val="-5"/>
          <w:sz w:val="22"/>
          <w:szCs w:val="22"/>
        </w:rPr>
        <w:t>4</w:t>
      </w:r>
    </w:p>
    <w:p w14:paraId="7CAD3581" w14:textId="1B417F8D" w:rsidR="005A6567" w:rsidRDefault="005A6567" w:rsidP="005E645A">
      <w:pPr>
        <w:pStyle w:val="Tekstpodstawowy"/>
        <w:spacing w:line="360" w:lineRule="auto"/>
        <w:ind w:right="41"/>
        <w:jc w:val="left"/>
        <w:rPr>
          <w:rFonts w:asciiTheme="minorHAnsi" w:hAnsiTheme="minorHAnsi" w:cstheme="minorHAnsi"/>
          <w:sz w:val="22"/>
          <w:szCs w:val="22"/>
        </w:rPr>
      </w:pPr>
      <w:r w:rsidRPr="005A6567">
        <w:rPr>
          <w:rFonts w:asciiTheme="minorHAnsi" w:hAnsiTheme="minorHAnsi" w:cstheme="minorHAnsi"/>
          <w:sz w:val="22"/>
          <w:szCs w:val="22"/>
        </w:rPr>
        <w:t>Umowę</w:t>
      </w:r>
      <w:r w:rsidRPr="005A6567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niniejszą</w:t>
      </w:r>
      <w:r w:rsidRPr="005A6567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oraz</w:t>
      </w:r>
      <w:r w:rsidRPr="005A6567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załączniki</w:t>
      </w:r>
      <w:r w:rsidRPr="005A6567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do</w:t>
      </w:r>
      <w:r w:rsidRPr="005A6567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umowy</w:t>
      </w:r>
      <w:r w:rsidRPr="005A6567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sporządzono</w:t>
      </w:r>
      <w:r w:rsidRPr="005A6567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w</w:t>
      </w:r>
      <w:r w:rsidRPr="005A6567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4</w:t>
      </w:r>
      <w:r w:rsidRPr="005A6567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jednobrzmiących</w:t>
      </w:r>
      <w:r w:rsidRPr="005A6567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A6567">
        <w:rPr>
          <w:rFonts w:asciiTheme="minorHAnsi" w:hAnsiTheme="minorHAnsi" w:cstheme="minorHAnsi"/>
          <w:sz w:val="22"/>
          <w:szCs w:val="22"/>
        </w:rPr>
        <w:t>egzemplarzach w tym 1 egzemplarz dla Wykonawcy 3 egzemplarze dla Zamawiającego.</w:t>
      </w:r>
    </w:p>
    <w:p w14:paraId="6AF67B99" w14:textId="77777777" w:rsidR="00544BEB" w:rsidRDefault="00544BEB" w:rsidP="005A6567">
      <w:pPr>
        <w:pStyle w:val="Tekstpodstawowy"/>
        <w:spacing w:line="360" w:lineRule="auto"/>
        <w:ind w:left="0"/>
        <w:jc w:val="left"/>
        <w:rPr>
          <w:rFonts w:asciiTheme="minorHAnsi" w:hAnsiTheme="minorHAnsi" w:cstheme="minorHAnsi"/>
          <w:sz w:val="22"/>
          <w:szCs w:val="22"/>
        </w:rPr>
      </w:pPr>
    </w:p>
    <w:p w14:paraId="011B520D" w14:textId="5D823CB7" w:rsidR="00544BEB" w:rsidRDefault="00544BEB" w:rsidP="005A6567">
      <w:pPr>
        <w:pStyle w:val="Tekstpodstawowy"/>
        <w:spacing w:line="360" w:lineRule="auto"/>
        <w:ind w:left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Załączniki do niniejszej umowy: </w:t>
      </w:r>
    </w:p>
    <w:p w14:paraId="12F225B9" w14:textId="6B5D8A89" w:rsidR="00544BEB" w:rsidRPr="005A6567" w:rsidRDefault="00544BEB" w:rsidP="005A6567">
      <w:pPr>
        <w:pStyle w:val="Tekstpodstawowy"/>
        <w:spacing w:line="360" w:lineRule="auto"/>
        <w:ind w:left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 Protokół zdawczo - odbiorczy</w:t>
      </w:r>
    </w:p>
    <w:p w14:paraId="1BEA818A" w14:textId="77777777" w:rsidR="005A6567" w:rsidRPr="005A6567" w:rsidRDefault="005A6567" w:rsidP="005A6567">
      <w:pPr>
        <w:pStyle w:val="Tekstpodstawowy"/>
        <w:spacing w:line="360" w:lineRule="auto"/>
        <w:ind w:left="0"/>
        <w:jc w:val="left"/>
        <w:rPr>
          <w:rFonts w:asciiTheme="minorHAnsi" w:hAnsiTheme="minorHAnsi" w:cstheme="minorHAnsi"/>
          <w:sz w:val="22"/>
          <w:szCs w:val="22"/>
        </w:rPr>
      </w:pPr>
    </w:p>
    <w:p w14:paraId="0E783F5C" w14:textId="77777777" w:rsidR="005A6567" w:rsidRPr="005A6567" w:rsidRDefault="005A6567" w:rsidP="005A6567">
      <w:pPr>
        <w:pStyle w:val="Tekstpodstawowy"/>
        <w:spacing w:line="360" w:lineRule="auto"/>
        <w:ind w:left="0"/>
        <w:jc w:val="left"/>
        <w:rPr>
          <w:rFonts w:asciiTheme="minorHAnsi" w:hAnsiTheme="minorHAnsi" w:cstheme="minorHAnsi"/>
          <w:sz w:val="22"/>
          <w:szCs w:val="22"/>
        </w:rPr>
      </w:pPr>
    </w:p>
    <w:p w14:paraId="589545D1" w14:textId="02049292" w:rsidR="00027A59" w:rsidRPr="005E645A" w:rsidRDefault="005A6567" w:rsidP="005E645A">
      <w:pPr>
        <w:pStyle w:val="Tekstpodstawowy"/>
        <w:tabs>
          <w:tab w:val="left" w:pos="7561"/>
        </w:tabs>
        <w:spacing w:line="360" w:lineRule="auto"/>
        <w:ind w:left="1221"/>
        <w:jc w:val="left"/>
        <w:rPr>
          <w:rFonts w:asciiTheme="minorHAnsi" w:hAnsiTheme="minorHAnsi" w:cstheme="minorHAnsi"/>
          <w:sz w:val="22"/>
          <w:szCs w:val="22"/>
        </w:rPr>
      </w:pPr>
      <w:r w:rsidRPr="005A6567">
        <w:rPr>
          <w:rFonts w:asciiTheme="minorHAnsi" w:hAnsiTheme="minorHAnsi" w:cstheme="minorHAnsi"/>
          <w:spacing w:val="-2"/>
          <w:sz w:val="22"/>
          <w:szCs w:val="22"/>
        </w:rPr>
        <w:t>ZAMAWIAJĄCY</w:t>
      </w:r>
      <w:r w:rsidRPr="005A6567">
        <w:rPr>
          <w:rFonts w:asciiTheme="minorHAnsi" w:hAnsiTheme="minorHAnsi" w:cstheme="minorHAnsi"/>
          <w:sz w:val="22"/>
          <w:szCs w:val="22"/>
        </w:rPr>
        <w:tab/>
      </w:r>
      <w:r w:rsidRPr="005A6567">
        <w:rPr>
          <w:rFonts w:asciiTheme="minorHAnsi" w:hAnsiTheme="minorHAnsi" w:cstheme="minorHAnsi"/>
          <w:spacing w:val="-2"/>
          <w:sz w:val="22"/>
          <w:szCs w:val="22"/>
        </w:rPr>
        <w:t>WYKONAWCA</w:t>
      </w:r>
    </w:p>
    <w:p w14:paraId="71A45257" w14:textId="77777777" w:rsidR="00027A59" w:rsidRPr="003B3A81" w:rsidRDefault="00027A59" w:rsidP="003B3A81">
      <w:pPr>
        <w:pStyle w:val="Tekstpodstawowy"/>
        <w:tabs>
          <w:tab w:val="left" w:pos="7561"/>
        </w:tabs>
        <w:spacing w:line="276" w:lineRule="auto"/>
        <w:ind w:left="1221"/>
        <w:jc w:val="left"/>
        <w:rPr>
          <w:rFonts w:asciiTheme="minorHAnsi" w:hAnsiTheme="minorHAnsi" w:cstheme="minorHAnsi"/>
        </w:rPr>
      </w:pPr>
    </w:p>
    <w:tbl>
      <w:tblPr>
        <w:tblpPr w:leftFromText="142" w:rightFromText="142" w:vertAnchor="page" w:horzAnchor="margin" w:tblpY="14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7316"/>
      </w:tblGrid>
      <w:tr w:rsidR="00C86D0F" w:rsidRPr="003B3A81" w14:paraId="75757B8E" w14:textId="77777777" w:rsidTr="00C86D0F">
        <w:trPr>
          <w:trHeight w:val="498"/>
        </w:trPr>
        <w:tc>
          <w:tcPr>
            <w:tcW w:w="2260" w:type="dxa"/>
            <w:shd w:val="clear" w:color="auto" w:fill="auto"/>
          </w:tcPr>
          <w:p w14:paraId="1DC30719" w14:textId="77777777" w:rsidR="00C86D0F" w:rsidRPr="003B3A81" w:rsidRDefault="00C86D0F" w:rsidP="003B3A81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3B3A81">
              <w:rPr>
                <w:rFonts w:asciiTheme="minorHAnsi" w:hAnsiTheme="minorHAnsi" w:cstheme="minorHAnsi"/>
                <w:b/>
                <w:bCs/>
              </w:rPr>
              <w:lastRenderedPageBreak/>
              <w:t>Tytuł projektu</w:t>
            </w:r>
          </w:p>
        </w:tc>
        <w:tc>
          <w:tcPr>
            <w:tcW w:w="7316" w:type="dxa"/>
            <w:shd w:val="clear" w:color="auto" w:fill="auto"/>
          </w:tcPr>
          <w:p w14:paraId="5DF40520" w14:textId="77777777" w:rsidR="00C86D0F" w:rsidRPr="003B3A81" w:rsidRDefault="00C86D0F" w:rsidP="003B3A81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3B3A81">
              <w:rPr>
                <w:rFonts w:asciiTheme="minorHAnsi" w:hAnsiTheme="minorHAnsi" w:cstheme="minorHAnsi"/>
              </w:rPr>
              <w:t>Centrum Integracji Społecznej w Powiecie Bocheńskim , FEMP.05.10-IZ.00-0165/25</w:t>
            </w:r>
          </w:p>
        </w:tc>
      </w:tr>
      <w:tr w:rsidR="00C86D0F" w:rsidRPr="003B3A81" w14:paraId="7E659173" w14:textId="77777777" w:rsidTr="00C86D0F">
        <w:trPr>
          <w:trHeight w:val="469"/>
        </w:trPr>
        <w:tc>
          <w:tcPr>
            <w:tcW w:w="2260" w:type="dxa"/>
            <w:shd w:val="clear" w:color="auto" w:fill="auto"/>
          </w:tcPr>
          <w:p w14:paraId="3711FC1C" w14:textId="77777777" w:rsidR="00C86D0F" w:rsidRPr="003B3A81" w:rsidRDefault="00C86D0F" w:rsidP="003B3A81">
            <w:pPr>
              <w:spacing w:line="276" w:lineRule="auto"/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 w:rsidRPr="003B3A81">
              <w:rPr>
                <w:rFonts w:asciiTheme="minorHAnsi" w:hAnsiTheme="minorHAnsi" w:cstheme="minorHAnsi"/>
                <w:b/>
                <w:bCs/>
                <w:i/>
                <w:iCs/>
              </w:rPr>
              <w:t>Realizator</w:t>
            </w:r>
          </w:p>
        </w:tc>
        <w:tc>
          <w:tcPr>
            <w:tcW w:w="7316" w:type="dxa"/>
            <w:shd w:val="clear" w:color="auto" w:fill="auto"/>
          </w:tcPr>
          <w:p w14:paraId="48018C06" w14:textId="77777777" w:rsidR="00C86D0F" w:rsidRPr="003B3A81" w:rsidRDefault="00C86D0F" w:rsidP="003B3A81">
            <w:pPr>
              <w:spacing w:line="276" w:lineRule="auto"/>
              <w:rPr>
                <w:rFonts w:asciiTheme="minorHAnsi" w:hAnsiTheme="minorHAnsi" w:cstheme="minorHAnsi"/>
                <w:i/>
                <w:iCs/>
              </w:rPr>
            </w:pPr>
            <w:r w:rsidRPr="003B3A81">
              <w:rPr>
                <w:rFonts w:asciiTheme="minorHAnsi" w:hAnsiTheme="minorHAnsi" w:cstheme="minorHAnsi"/>
              </w:rPr>
              <w:t>Fundacja Rozwoju Przedsiębiorczości i Inicjatyw Społecznych PROELIO, Szczygłów 47, 32-020 Wieliczka, NIP 6832089864, REGON 364436729</w:t>
            </w:r>
          </w:p>
        </w:tc>
      </w:tr>
      <w:tr w:rsidR="00C86D0F" w:rsidRPr="003B3A81" w14:paraId="3326E2FB" w14:textId="77777777" w:rsidTr="00C86D0F">
        <w:trPr>
          <w:trHeight w:val="469"/>
        </w:trPr>
        <w:tc>
          <w:tcPr>
            <w:tcW w:w="2260" w:type="dxa"/>
            <w:shd w:val="clear" w:color="auto" w:fill="auto"/>
          </w:tcPr>
          <w:p w14:paraId="1989EFBA" w14:textId="77777777" w:rsidR="00C86D0F" w:rsidRPr="003B3A81" w:rsidRDefault="00C86D0F" w:rsidP="003B3A81">
            <w:pPr>
              <w:spacing w:line="276" w:lineRule="auto"/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 w:rsidRPr="003B3A81">
              <w:rPr>
                <w:rFonts w:asciiTheme="minorHAnsi" w:hAnsiTheme="minorHAnsi" w:cstheme="minorHAnsi"/>
                <w:b/>
                <w:bCs/>
                <w:i/>
                <w:iCs/>
              </w:rPr>
              <w:t>Priorytet</w:t>
            </w:r>
          </w:p>
        </w:tc>
        <w:tc>
          <w:tcPr>
            <w:tcW w:w="7316" w:type="dxa"/>
            <w:shd w:val="clear" w:color="auto" w:fill="auto"/>
          </w:tcPr>
          <w:p w14:paraId="5BBE6B4A" w14:textId="77777777" w:rsidR="00C86D0F" w:rsidRPr="003B3A81" w:rsidRDefault="00C86D0F" w:rsidP="003B3A81">
            <w:pPr>
              <w:spacing w:line="276" w:lineRule="auto"/>
              <w:rPr>
                <w:rFonts w:asciiTheme="minorHAnsi" w:hAnsiTheme="minorHAnsi" w:cstheme="minorHAnsi"/>
                <w:i/>
                <w:iCs/>
              </w:rPr>
            </w:pPr>
            <w:r w:rsidRPr="003B3A81">
              <w:rPr>
                <w:rFonts w:asciiTheme="minorHAnsi" w:hAnsiTheme="minorHAnsi" w:cstheme="minorHAnsi"/>
                <w:i/>
                <w:iCs/>
              </w:rPr>
              <w:t xml:space="preserve">Priorytet 5 – Fundusze europejskie wspierające infrastrukturę społeczną, Działanie 5.10 – Infrastruktura podmiotów reintegracji, Typ projektu A – Infrastruktura podmiotów reintegracji </w:t>
            </w:r>
          </w:p>
        </w:tc>
      </w:tr>
    </w:tbl>
    <w:p w14:paraId="1748D56A" w14:textId="77777777" w:rsidR="00027A59" w:rsidRPr="003B3A81" w:rsidRDefault="00027A59" w:rsidP="001A5CD6">
      <w:pPr>
        <w:spacing w:before="120" w:after="120" w:line="276" w:lineRule="auto"/>
        <w:jc w:val="center"/>
        <w:rPr>
          <w:rFonts w:asciiTheme="minorHAnsi" w:hAnsiTheme="minorHAnsi" w:cstheme="minorHAnsi"/>
          <w:b/>
        </w:rPr>
      </w:pPr>
      <w:r w:rsidRPr="003B3A81">
        <w:rPr>
          <w:rFonts w:asciiTheme="minorHAnsi" w:hAnsiTheme="minorHAnsi" w:cstheme="minorHAnsi"/>
          <w:b/>
        </w:rPr>
        <w:t>Protokół zdawczo – odbiorczy</w:t>
      </w:r>
    </w:p>
    <w:p w14:paraId="603007EA" w14:textId="73FC6CF3" w:rsidR="00027A59" w:rsidRPr="003B3A81" w:rsidRDefault="00027A59" w:rsidP="001A5CD6">
      <w:pPr>
        <w:spacing w:before="120" w:after="120" w:line="276" w:lineRule="auto"/>
        <w:jc w:val="center"/>
        <w:rPr>
          <w:rFonts w:asciiTheme="minorHAnsi" w:hAnsiTheme="minorHAnsi" w:cstheme="minorHAnsi"/>
          <w:b/>
        </w:rPr>
      </w:pPr>
      <w:r w:rsidRPr="003B3A81">
        <w:rPr>
          <w:rFonts w:asciiTheme="minorHAnsi" w:hAnsiTheme="minorHAnsi" w:cstheme="minorHAnsi"/>
          <w:b/>
        </w:rPr>
        <w:t xml:space="preserve">z dnia: </w:t>
      </w:r>
      <w:r w:rsidR="00C86D0F" w:rsidRPr="003B3A81">
        <w:rPr>
          <w:rFonts w:asciiTheme="minorHAnsi" w:hAnsiTheme="minorHAnsi" w:cstheme="minorHAnsi"/>
        </w:rPr>
        <w:t>………...........</w:t>
      </w:r>
    </w:p>
    <w:p w14:paraId="2DAC95FE" w14:textId="77777777" w:rsidR="00027A59" w:rsidRPr="003B3A81" w:rsidRDefault="00027A59" w:rsidP="003B3A81">
      <w:pPr>
        <w:spacing w:before="120" w:after="120" w:line="276" w:lineRule="auto"/>
        <w:rPr>
          <w:rFonts w:asciiTheme="minorHAnsi" w:hAnsiTheme="minorHAnsi" w:cstheme="minorHAnsi"/>
          <w:b/>
        </w:rPr>
      </w:pPr>
    </w:p>
    <w:p w14:paraId="51030006" w14:textId="77777777" w:rsidR="00027A59" w:rsidRPr="003B3A81" w:rsidRDefault="00027A59" w:rsidP="003B3A81">
      <w:pPr>
        <w:spacing w:before="120" w:after="120" w:line="276" w:lineRule="auto"/>
        <w:rPr>
          <w:rFonts w:asciiTheme="minorHAnsi" w:hAnsiTheme="minorHAnsi" w:cstheme="minorHAnsi"/>
          <w:b/>
        </w:rPr>
      </w:pPr>
      <w:r w:rsidRPr="003B3A81">
        <w:rPr>
          <w:rFonts w:asciiTheme="minorHAnsi" w:hAnsiTheme="minorHAnsi" w:cstheme="minorHAnsi"/>
          <w:b/>
        </w:rPr>
        <w:t>Zamawiający:</w:t>
      </w:r>
    </w:p>
    <w:p w14:paraId="68B3BD3B" w14:textId="7C35F70B" w:rsidR="00027A59" w:rsidRPr="003B3A81" w:rsidRDefault="00C86D0F" w:rsidP="003B3A81">
      <w:pPr>
        <w:spacing w:line="276" w:lineRule="auto"/>
        <w:ind w:left="-6" w:right="82" w:hanging="11"/>
        <w:rPr>
          <w:rFonts w:asciiTheme="minorHAnsi" w:hAnsiTheme="minorHAnsi" w:cstheme="minorHAnsi"/>
          <w:i/>
        </w:rPr>
      </w:pPr>
      <w:r w:rsidRPr="003B3A81">
        <w:rPr>
          <w:rFonts w:asciiTheme="minorHAnsi" w:hAnsiTheme="minorHAnsi" w:cstheme="minorHAnsi"/>
        </w:rPr>
        <w:t>Fundacja Rozwoju Przedsiębiorczości i Inicjatyw Społecznych PROELIO</w:t>
      </w:r>
      <w:r w:rsidR="00027A59" w:rsidRPr="003B3A81">
        <w:rPr>
          <w:rFonts w:asciiTheme="minorHAnsi" w:hAnsiTheme="minorHAnsi" w:cstheme="minorHAnsi"/>
          <w:i/>
        </w:rPr>
        <w:t>,</w:t>
      </w:r>
      <w:r w:rsidRPr="003B3A81">
        <w:rPr>
          <w:rFonts w:asciiTheme="minorHAnsi" w:hAnsiTheme="minorHAnsi" w:cstheme="minorHAnsi"/>
          <w:i/>
        </w:rPr>
        <w:t xml:space="preserve"> Szczygłów 47, 32-020 Wieliczka, NIP 6832089864, KRS0000617526</w:t>
      </w:r>
    </w:p>
    <w:p w14:paraId="3FCED108" w14:textId="2750F602" w:rsidR="00C86D0F" w:rsidRPr="003B3A81" w:rsidRDefault="00C86D0F" w:rsidP="003B3A81">
      <w:pPr>
        <w:spacing w:line="276" w:lineRule="auto"/>
        <w:ind w:left="-6" w:right="82" w:hanging="11"/>
        <w:rPr>
          <w:rFonts w:asciiTheme="minorHAnsi" w:hAnsiTheme="minorHAnsi" w:cstheme="minorHAnsi"/>
        </w:rPr>
      </w:pPr>
      <w:r w:rsidRPr="003B3A81">
        <w:rPr>
          <w:rFonts w:asciiTheme="minorHAnsi" w:hAnsiTheme="minorHAnsi" w:cstheme="minorHAnsi"/>
        </w:rPr>
        <w:t>reprezentowana przez Pawła Łanoszkę – Prezesa Zarządu</w:t>
      </w:r>
    </w:p>
    <w:p w14:paraId="526F69A2" w14:textId="77777777" w:rsidR="00027A59" w:rsidRPr="003B3A81" w:rsidRDefault="00027A59" w:rsidP="003B3A81">
      <w:pPr>
        <w:spacing w:line="276" w:lineRule="auto"/>
        <w:ind w:left="-6" w:right="82" w:hanging="11"/>
        <w:rPr>
          <w:rFonts w:asciiTheme="minorHAnsi" w:hAnsiTheme="minorHAnsi" w:cstheme="minorHAnsi"/>
        </w:rPr>
      </w:pPr>
    </w:p>
    <w:p w14:paraId="17344698" w14:textId="77777777" w:rsidR="00027A59" w:rsidRPr="003B3A81" w:rsidRDefault="00027A59" w:rsidP="003B3A81">
      <w:pPr>
        <w:spacing w:before="120" w:after="120" w:line="276" w:lineRule="auto"/>
        <w:ind w:right="11"/>
        <w:rPr>
          <w:rFonts w:asciiTheme="minorHAnsi" w:hAnsiTheme="minorHAnsi" w:cstheme="minorHAnsi"/>
        </w:rPr>
      </w:pPr>
      <w:r w:rsidRPr="003B3A81">
        <w:rPr>
          <w:rFonts w:asciiTheme="minorHAnsi" w:hAnsiTheme="minorHAnsi" w:cstheme="minorHAnsi"/>
        </w:rPr>
        <w:t xml:space="preserve">Wykonawca: </w:t>
      </w:r>
    </w:p>
    <w:p w14:paraId="051BA27F" w14:textId="00FB8F39" w:rsidR="00027A59" w:rsidRPr="003B3A81" w:rsidRDefault="00C86D0F" w:rsidP="003B3A81">
      <w:pPr>
        <w:spacing w:line="276" w:lineRule="auto"/>
        <w:rPr>
          <w:rFonts w:asciiTheme="minorHAnsi" w:hAnsiTheme="minorHAnsi" w:cstheme="minorHAnsi"/>
          <w:b/>
        </w:rPr>
      </w:pPr>
      <w:r w:rsidRPr="003B3A81">
        <w:rPr>
          <w:rFonts w:asciiTheme="minorHAnsi" w:hAnsiTheme="minorHAnsi" w:cstheme="minorHAnsi"/>
          <w:b/>
        </w:rPr>
        <w:t>……………………………………………</w:t>
      </w:r>
    </w:p>
    <w:p w14:paraId="4DB21B74" w14:textId="196A1356" w:rsidR="00C86D0F" w:rsidRPr="003B3A81" w:rsidRDefault="00C86D0F" w:rsidP="003B3A81">
      <w:pPr>
        <w:spacing w:line="276" w:lineRule="auto"/>
        <w:rPr>
          <w:rFonts w:asciiTheme="minorHAnsi" w:hAnsiTheme="minorHAnsi" w:cstheme="minorHAnsi"/>
          <w:b/>
        </w:rPr>
      </w:pPr>
      <w:r w:rsidRPr="003B3A81">
        <w:rPr>
          <w:rFonts w:asciiTheme="minorHAnsi" w:hAnsiTheme="minorHAnsi" w:cstheme="minorHAnsi"/>
          <w:b/>
        </w:rPr>
        <w:t>……………………………………………</w:t>
      </w:r>
    </w:p>
    <w:p w14:paraId="157476FA" w14:textId="43B29F37" w:rsidR="00C86D0F" w:rsidRPr="003B3A81" w:rsidRDefault="00C86D0F" w:rsidP="003B3A81">
      <w:pPr>
        <w:spacing w:line="276" w:lineRule="auto"/>
        <w:rPr>
          <w:rFonts w:asciiTheme="minorHAnsi" w:hAnsiTheme="minorHAnsi" w:cstheme="minorHAnsi"/>
        </w:rPr>
      </w:pPr>
      <w:r w:rsidRPr="003B3A81">
        <w:rPr>
          <w:rFonts w:asciiTheme="minorHAnsi" w:hAnsiTheme="minorHAnsi" w:cstheme="minorHAnsi"/>
          <w:b/>
        </w:rPr>
        <w:t>……………………………………………</w:t>
      </w:r>
    </w:p>
    <w:p w14:paraId="700798BE" w14:textId="77777777" w:rsidR="00027A59" w:rsidRPr="003B3A81" w:rsidRDefault="00027A59" w:rsidP="003B3A81">
      <w:pPr>
        <w:spacing w:before="120" w:after="120" w:line="276" w:lineRule="auto"/>
        <w:rPr>
          <w:rFonts w:asciiTheme="minorHAnsi" w:hAnsiTheme="minorHAnsi" w:cstheme="minorHAnsi"/>
          <w:b/>
        </w:rPr>
      </w:pPr>
    </w:p>
    <w:p w14:paraId="6E7BA862" w14:textId="69209316" w:rsidR="00027A59" w:rsidRPr="003B3A81" w:rsidRDefault="00027A59" w:rsidP="003B3A81">
      <w:pPr>
        <w:spacing w:before="120" w:after="120" w:line="276" w:lineRule="auto"/>
        <w:rPr>
          <w:rFonts w:asciiTheme="minorHAnsi" w:hAnsiTheme="minorHAnsi" w:cstheme="minorHAnsi"/>
        </w:rPr>
      </w:pPr>
      <w:r w:rsidRPr="003B3A81">
        <w:rPr>
          <w:rFonts w:asciiTheme="minorHAnsi" w:hAnsiTheme="minorHAnsi" w:cstheme="minorHAnsi"/>
        </w:rPr>
        <w:t xml:space="preserve">Przedmiot Umowy z dnia </w:t>
      </w:r>
      <w:r w:rsidR="00C86D0F" w:rsidRPr="003B3A81">
        <w:rPr>
          <w:rFonts w:asciiTheme="minorHAnsi" w:hAnsiTheme="minorHAnsi" w:cstheme="minorHAnsi"/>
        </w:rPr>
        <w:t>………………………</w:t>
      </w:r>
      <w:r w:rsidRPr="003B3A81">
        <w:rPr>
          <w:rFonts w:asciiTheme="minorHAnsi" w:hAnsiTheme="minorHAnsi" w:cstheme="minorHAnsi"/>
        </w:rPr>
        <w:t xml:space="preserve"> r.: </w:t>
      </w:r>
    </w:p>
    <w:p w14:paraId="18F79F15" w14:textId="16F9FF1E" w:rsidR="00027A59" w:rsidRPr="003B3A81" w:rsidRDefault="00027A59" w:rsidP="003B3A81">
      <w:pPr>
        <w:spacing w:before="120" w:after="120" w:line="276" w:lineRule="auto"/>
        <w:rPr>
          <w:rFonts w:asciiTheme="minorHAnsi" w:hAnsiTheme="minorHAnsi" w:cstheme="minorHAnsi"/>
        </w:rPr>
      </w:pPr>
      <w:r w:rsidRPr="003B3A81">
        <w:rPr>
          <w:rFonts w:asciiTheme="minorHAnsi" w:hAnsiTheme="minorHAnsi" w:cstheme="minorHAnsi"/>
        </w:rPr>
        <w:t xml:space="preserve">wykonanie usługi </w:t>
      </w:r>
      <w:r w:rsidR="00C86D0F" w:rsidRPr="003B3A81">
        <w:rPr>
          <w:rFonts w:asciiTheme="minorHAnsi" w:hAnsiTheme="minorHAnsi" w:cstheme="minorHAnsi"/>
        </w:rPr>
        <w:t xml:space="preserve">dostawy </w:t>
      </w:r>
      <w:r w:rsidR="003B3A81" w:rsidRPr="003B3A81">
        <w:rPr>
          <w:rFonts w:asciiTheme="minorHAnsi" w:hAnsiTheme="minorHAnsi" w:cstheme="minorHAnsi"/>
        </w:rPr>
        <w:t xml:space="preserve">maszyn, sprzętu i osprzętu na potrzeby wyposażenia Centrum Integracji Społecznej  w Powiecie Bocheńskim. </w:t>
      </w:r>
      <w:r w:rsidRPr="003B3A81">
        <w:rPr>
          <w:rFonts w:asciiTheme="minorHAnsi" w:hAnsiTheme="minorHAnsi" w:cstheme="minorHAnsi"/>
        </w:rPr>
        <w:t xml:space="preserve"> </w:t>
      </w:r>
    </w:p>
    <w:p w14:paraId="760FBE47" w14:textId="355F443A" w:rsidR="003B3A81" w:rsidRPr="003B3A81" w:rsidRDefault="00027A59" w:rsidP="003B3A81">
      <w:pPr>
        <w:spacing w:before="120" w:after="120" w:line="276" w:lineRule="auto"/>
        <w:rPr>
          <w:rFonts w:asciiTheme="minorHAnsi" w:hAnsiTheme="minorHAnsi" w:cstheme="minorHAnsi"/>
        </w:rPr>
      </w:pPr>
      <w:r w:rsidRPr="003B3A81">
        <w:rPr>
          <w:rFonts w:asciiTheme="minorHAnsi" w:hAnsiTheme="minorHAnsi" w:cstheme="minorHAnsi"/>
        </w:rPr>
        <w:t xml:space="preserve">Termin realizacji: </w:t>
      </w:r>
      <w:r w:rsidR="003B3A81" w:rsidRPr="003B3A81">
        <w:rPr>
          <w:rFonts w:asciiTheme="minorHAnsi" w:hAnsiTheme="minorHAnsi" w:cstheme="minorHAnsi"/>
        </w:rPr>
        <w:t xml:space="preserve">………………………. </w:t>
      </w:r>
      <w:r w:rsidR="001A5CD6">
        <w:rPr>
          <w:rFonts w:asciiTheme="minorHAnsi" w:hAnsiTheme="minorHAnsi" w:cstheme="minorHAnsi"/>
        </w:rPr>
        <w:t xml:space="preserve"> r.</w:t>
      </w:r>
    </w:p>
    <w:p w14:paraId="309D18BB" w14:textId="5597F564" w:rsidR="003B3A81" w:rsidRPr="001A5CD6" w:rsidRDefault="003B3A81" w:rsidP="001A5CD6">
      <w:pPr>
        <w:spacing w:after="120" w:line="276" w:lineRule="auto"/>
        <w:jc w:val="center"/>
        <w:rPr>
          <w:rFonts w:asciiTheme="minorHAnsi" w:hAnsiTheme="minorHAnsi" w:cstheme="minorHAnsi"/>
          <w:b/>
        </w:rPr>
      </w:pPr>
      <w:r w:rsidRPr="001A5CD6">
        <w:rPr>
          <w:rFonts w:asciiTheme="minorHAnsi" w:hAnsiTheme="minorHAnsi" w:cstheme="minorHAnsi"/>
          <w:b/>
        </w:rPr>
        <w:t>Spis: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00"/>
        <w:gridCol w:w="3978"/>
        <w:gridCol w:w="3498"/>
      </w:tblGrid>
      <w:tr w:rsidR="005C5E00" w:rsidRPr="001A5CD6" w14:paraId="68FC546B" w14:textId="77777777" w:rsidTr="005C5E00">
        <w:trPr>
          <w:trHeight w:val="353"/>
        </w:trPr>
        <w:tc>
          <w:tcPr>
            <w:tcW w:w="2100" w:type="dxa"/>
            <w:shd w:val="clear" w:color="auto" w:fill="DBE5F1" w:themeFill="accent1" w:themeFillTint="33"/>
          </w:tcPr>
          <w:p w14:paraId="2224EDF8" w14:textId="32ABB1F4" w:rsidR="00962793" w:rsidRPr="001A5CD6" w:rsidRDefault="00962793" w:rsidP="001A5CD6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1A5CD6">
              <w:rPr>
                <w:rFonts w:asciiTheme="minorHAnsi" w:hAnsiTheme="minorHAnsi" w:cstheme="minorHAnsi"/>
                <w:b/>
              </w:rPr>
              <w:t>MASZYNA</w:t>
            </w:r>
          </w:p>
        </w:tc>
        <w:tc>
          <w:tcPr>
            <w:tcW w:w="3978" w:type="dxa"/>
            <w:shd w:val="clear" w:color="auto" w:fill="DBE5F1" w:themeFill="accent1" w:themeFillTint="33"/>
          </w:tcPr>
          <w:p w14:paraId="7DCA0D6C" w14:textId="1FA29084" w:rsidR="003B3A81" w:rsidRPr="001A5CD6" w:rsidRDefault="003B3A81" w:rsidP="001A5CD6">
            <w:pPr>
              <w:tabs>
                <w:tab w:val="left" w:pos="367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1A5CD6">
              <w:rPr>
                <w:rFonts w:asciiTheme="minorHAnsi" w:hAnsiTheme="minorHAnsi" w:cstheme="minorHAnsi"/>
                <w:b/>
              </w:rPr>
              <w:t>PARAMETR</w:t>
            </w:r>
          </w:p>
        </w:tc>
        <w:tc>
          <w:tcPr>
            <w:tcW w:w="3498" w:type="dxa"/>
            <w:shd w:val="clear" w:color="auto" w:fill="DBE5F1" w:themeFill="accent1" w:themeFillTint="33"/>
          </w:tcPr>
          <w:p w14:paraId="4B71D4C5" w14:textId="48A10F44" w:rsidR="003B3A81" w:rsidRPr="001A5CD6" w:rsidRDefault="003B3A81" w:rsidP="001A5CD6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1A5CD6">
              <w:rPr>
                <w:rFonts w:asciiTheme="minorHAnsi" w:hAnsiTheme="minorHAnsi" w:cstheme="minorHAnsi"/>
                <w:b/>
              </w:rPr>
              <w:t>POTWIERDZENIE</w:t>
            </w:r>
            <w:r w:rsidR="00962793" w:rsidRPr="001A5CD6">
              <w:rPr>
                <w:rFonts w:asciiTheme="minorHAnsi" w:hAnsiTheme="minorHAnsi" w:cstheme="minorHAnsi"/>
                <w:b/>
              </w:rPr>
              <w:t>/UWAGI</w:t>
            </w:r>
          </w:p>
        </w:tc>
      </w:tr>
      <w:tr w:rsidR="005C5E00" w:rsidRPr="001A5CD6" w14:paraId="07398145" w14:textId="77777777" w:rsidTr="005C5E00">
        <w:trPr>
          <w:trHeight w:val="3165"/>
        </w:trPr>
        <w:tc>
          <w:tcPr>
            <w:tcW w:w="2100" w:type="dxa"/>
            <w:vMerge w:val="restart"/>
            <w:shd w:val="clear" w:color="auto" w:fill="DBE5F1" w:themeFill="accent1" w:themeFillTint="33"/>
          </w:tcPr>
          <w:p w14:paraId="1E67C713" w14:textId="77777777" w:rsidR="005C5E00" w:rsidRPr="005C5E00" w:rsidRDefault="005C5E00" w:rsidP="001A5CD6">
            <w:pPr>
              <w:spacing w:after="120" w:line="276" w:lineRule="auto"/>
              <w:rPr>
                <w:rFonts w:ascii="Calibri" w:hAnsi="Calibri" w:cs="Calibri"/>
                <w:b/>
                <w:bCs/>
              </w:rPr>
            </w:pPr>
          </w:p>
          <w:p w14:paraId="50D016FF" w14:textId="30567599" w:rsidR="005C5E00" w:rsidRPr="005C5E00" w:rsidRDefault="005C5E00" w:rsidP="001A5CD6">
            <w:pPr>
              <w:spacing w:after="120" w:line="276" w:lineRule="auto"/>
              <w:jc w:val="center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  <w:b/>
                <w:bCs/>
              </w:rPr>
              <w:t xml:space="preserve">Koparka gąsienicowa </w:t>
            </w:r>
          </w:p>
        </w:tc>
        <w:tc>
          <w:tcPr>
            <w:tcW w:w="3978" w:type="dxa"/>
          </w:tcPr>
          <w:p w14:paraId="52F2D60C" w14:textId="0D5A16A1" w:rsidR="005C5E00" w:rsidRPr="005C5E00" w:rsidRDefault="005C5E00" w:rsidP="005C5E00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Rok produkcji: 2025/26</w:t>
            </w:r>
          </w:p>
          <w:p w14:paraId="490A7150" w14:textId="5422DC01" w:rsidR="005C5E00" w:rsidRPr="005C5E00" w:rsidRDefault="005C5E00" w:rsidP="005C5E00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Waga koparki 1850-1950 kg</w:t>
            </w:r>
          </w:p>
          <w:p w14:paraId="30A9D392" w14:textId="09DD6436" w:rsidR="005C5E00" w:rsidRPr="005C5E00" w:rsidRDefault="005C5E00" w:rsidP="005C5E00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Wysokość nie przekraczająca 235 cm</w:t>
            </w:r>
          </w:p>
          <w:p w14:paraId="7E2642C8" w14:textId="0401CE11" w:rsidR="005C5E00" w:rsidRPr="005C5E00" w:rsidRDefault="005C5E00" w:rsidP="005C5E00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proofErr w:type="spellStart"/>
            <w:r w:rsidRPr="005C5E00">
              <w:rPr>
                <w:rFonts w:ascii="Calibri" w:hAnsi="Calibri" w:cs="Calibri"/>
              </w:rPr>
              <w:t>Rozsuw</w:t>
            </w:r>
            <w:proofErr w:type="spellEnd"/>
            <w:r w:rsidRPr="005C5E00">
              <w:rPr>
                <w:rFonts w:ascii="Calibri" w:hAnsi="Calibri" w:cs="Calibri"/>
              </w:rPr>
              <w:t xml:space="preserve"> hydrauliczny gąsienic minimum 30 cm</w:t>
            </w:r>
          </w:p>
          <w:p w14:paraId="1CDCDC15" w14:textId="6A61787D" w:rsidR="005C5E00" w:rsidRPr="005C5E00" w:rsidRDefault="005C5E00" w:rsidP="005C5E00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Szerokość transportowa nie przekraczająca 99 cm</w:t>
            </w:r>
          </w:p>
          <w:p w14:paraId="5FF3DAFB" w14:textId="0A19AA6C" w:rsidR="005C5E00" w:rsidRPr="005C5E00" w:rsidRDefault="005C5E00" w:rsidP="005C5E00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Prześwit minimum 16 cm</w:t>
            </w:r>
          </w:p>
          <w:p w14:paraId="5A0F1E82" w14:textId="7AE9CFC3" w:rsidR="005C5E00" w:rsidRPr="005C5E00" w:rsidRDefault="005C5E00" w:rsidP="005C5E00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Szerokość gumowych gąsienic minimum 23 cm</w:t>
            </w:r>
          </w:p>
        </w:tc>
        <w:tc>
          <w:tcPr>
            <w:tcW w:w="3498" w:type="dxa"/>
          </w:tcPr>
          <w:p w14:paraId="11125452" w14:textId="77777777" w:rsidR="005C5E00" w:rsidRPr="005C5E00" w:rsidRDefault="005C5E00" w:rsidP="001A5CD6">
            <w:pPr>
              <w:spacing w:after="120" w:line="276" w:lineRule="auto"/>
              <w:rPr>
                <w:rFonts w:ascii="Calibri" w:hAnsi="Calibri" w:cs="Calibri"/>
              </w:rPr>
            </w:pPr>
          </w:p>
        </w:tc>
      </w:tr>
      <w:tr w:rsidR="005C5E00" w:rsidRPr="001A5CD6" w14:paraId="36287CA1" w14:textId="77777777" w:rsidTr="005C5E00">
        <w:trPr>
          <w:trHeight w:val="340"/>
        </w:trPr>
        <w:tc>
          <w:tcPr>
            <w:tcW w:w="2100" w:type="dxa"/>
            <w:vMerge/>
            <w:shd w:val="clear" w:color="auto" w:fill="DBE5F1" w:themeFill="accent1" w:themeFillTint="33"/>
          </w:tcPr>
          <w:p w14:paraId="1E068591" w14:textId="77777777" w:rsidR="005C5E00" w:rsidRPr="005C5E00" w:rsidRDefault="005C5E00" w:rsidP="001A5CD6">
            <w:pPr>
              <w:spacing w:after="120" w:line="276" w:lineRule="auto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3978" w:type="dxa"/>
          </w:tcPr>
          <w:p w14:paraId="2B6B5625" w14:textId="4B043D72" w:rsidR="005C5E00" w:rsidRPr="005C5E00" w:rsidRDefault="005C5E00" w:rsidP="005C5E00">
            <w:pPr>
              <w:pStyle w:val="Akapitzlist"/>
              <w:numPr>
                <w:ilvl w:val="0"/>
                <w:numId w:val="46"/>
              </w:num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>Kabina operatora</w:t>
            </w:r>
          </w:p>
          <w:p w14:paraId="4FD48A54" w14:textId="7F195C4E" w:rsidR="005C5E00" w:rsidRPr="005C5E00" w:rsidRDefault="005C5E00" w:rsidP="005C5E00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ogrzewana</w:t>
            </w:r>
          </w:p>
          <w:p w14:paraId="27CBA966" w14:textId="69D9FB47" w:rsidR="005C5E00" w:rsidRPr="005C5E00" w:rsidRDefault="005C5E00" w:rsidP="005C5E00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 xml:space="preserve">fotel z amortyzacją </w:t>
            </w:r>
          </w:p>
          <w:p w14:paraId="4B2E6700" w14:textId="1673CA60" w:rsidR="005C5E00" w:rsidRPr="005C5E00" w:rsidRDefault="005C5E00" w:rsidP="005C5E00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radio</w:t>
            </w:r>
          </w:p>
          <w:p w14:paraId="4E3246A3" w14:textId="0E100C2D" w:rsidR="005C5E00" w:rsidRPr="005C5E00" w:rsidRDefault="005C5E00" w:rsidP="005C5E00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 xml:space="preserve">podłokietniki </w:t>
            </w:r>
          </w:p>
          <w:p w14:paraId="79CCBAAC" w14:textId="77777777" w:rsidR="005C5E00" w:rsidRPr="005C5E00" w:rsidRDefault="005C5E00" w:rsidP="005C5E00">
            <w:pPr>
              <w:pStyle w:val="Akapitzlist"/>
              <w:numPr>
                <w:ilvl w:val="0"/>
                <w:numId w:val="46"/>
              </w:num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Silnik </w:t>
            </w:r>
          </w:p>
          <w:p w14:paraId="3E22420F" w14:textId="30AE4D7C" w:rsidR="005C5E00" w:rsidRPr="005C5E00" w:rsidRDefault="005C5E00" w:rsidP="005C5E00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 xml:space="preserve">Producent silnika jest tożsamy z producentem całej maszyny </w:t>
            </w:r>
          </w:p>
          <w:p w14:paraId="434D10BE" w14:textId="4BDDB48A" w:rsidR="005C5E00" w:rsidRPr="005C5E00" w:rsidRDefault="005C5E00" w:rsidP="005C5E00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Min. 3 cylindrowy</w:t>
            </w:r>
          </w:p>
          <w:p w14:paraId="7E8813F3" w14:textId="07A426E2" w:rsidR="005C5E00" w:rsidRPr="005C5E00" w:rsidRDefault="005C5E00" w:rsidP="005C5E00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Moc minimum: 15KM</w:t>
            </w:r>
          </w:p>
          <w:p w14:paraId="457243B1" w14:textId="00035105" w:rsidR="005C5E00" w:rsidRPr="005C5E00" w:rsidRDefault="005C5E00" w:rsidP="005C5E00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Regulacji reakcji pedału jazdy</w:t>
            </w:r>
          </w:p>
          <w:p w14:paraId="4B9BC53A" w14:textId="37D9F9A1" w:rsidR="005C5E00" w:rsidRPr="005C5E00" w:rsidRDefault="005C5E00" w:rsidP="005C5E00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Tempomat</w:t>
            </w:r>
          </w:p>
          <w:p w14:paraId="31EA1970" w14:textId="3E4029CC" w:rsidR="005C5E00" w:rsidRPr="005C5E00" w:rsidRDefault="005C5E00" w:rsidP="005C5E00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Pojemność zbiornika paliwa minimum: 21L</w:t>
            </w:r>
          </w:p>
          <w:p w14:paraId="7CDEAF95" w14:textId="77777777" w:rsidR="005C5E00" w:rsidRPr="005C5E00" w:rsidRDefault="005C5E00" w:rsidP="005C5E00">
            <w:pPr>
              <w:pStyle w:val="Akapitzlist"/>
              <w:numPr>
                <w:ilvl w:val="0"/>
                <w:numId w:val="46"/>
              </w:num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>Układ hydrauliczny</w:t>
            </w:r>
          </w:p>
          <w:p w14:paraId="0602D56D" w14:textId="2CC49BB8" w:rsidR="005C5E00" w:rsidRPr="005C5E00" w:rsidRDefault="005C5E00" w:rsidP="005C5E00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 xml:space="preserve">Proporcjonalna regulacja przepływu w układzie hydraulicznym </w:t>
            </w:r>
          </w:p>
          <w:p w14:paraId="35C27876" w14:textId="5097DD7A" w:rsidR="005C5E00" w:rsidRPr="005C5E00" w:rsidRDefault="005C5E00" w:rsidP="005C5E00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Dodatkowy obwód hydrauliczny – sterowany z joystick</w:t>
            </w:r>
          </w:p>
          <w:p w14:paraId="009413BF" w14:textId="001EEEBB" w:rsidR="005C5E00" w:rsidRPr="005C5E00" w:rsidRDefault="005C5E00" w:rsidP="005C5E00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Minimalny przepływ oleju w obwodzie dodatkowym: 21 /min</w:t>
            </w:r>
          </w:p>
          <w:p w14:paraId="4BC647CC" w14:textId="6E34A4CD" w:rsidR="005C5E00" w:rsidRPr="005C5E00" w:rsidRDefault="005C5E00" w:rsidP="005C5E00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Możliwość obsługi czterech funkcji jednocześnie</w:t>
            </w:r>
          </w:p>
          <w:p w14:paraId="10BD4CE8" w14:textId="6AD973AD" w:rsidR="005C5E00" w:rsidRPr="005C5E00" w:rsidRDefault="005C5E00" w:rsidP="005C5E00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Min. 2 pompy hydrauliczne</w:t>
            </w:r>
          </w:p>
          <w:p w14:paraId="493C1F85" w14:textId="77777777" w:rsidR="005C5E00" w:rsidRPr="005C5E00" w:rsidRDefault="005C5E00" w:rsidP="005C5E00">
            <w:pPr>
              <w:pStyle w:val="Akapitzlist"/>
              <w:numPr>
                <w:ilvl w:val="0"/>
                <w:numId w:val="46"/>
              </w:num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Ramię robocze </w:t>
            </w:r>
          </w:p>
          <w:p w14:paraId="229216D9" w14:textId="58DCD4D3" w:rsidR="005C5E00" w:rsidRPr="005C5E00" w:rsidRDefault="005C5E00" w:rsidP="005C5E00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 xml:space="preserve">Siła kopania łyżką minimum 15 </w:t>
            </w:r>
            <w:proofErr w:type="spellStart"/>
            <w:r w:rsidRPr="005C5E00">
              <w:rPr>
                <w:rFonts w:ascii="Calibri" w:hAnsi="Calibri" w:cs="Calibri"/>
              </w:rPr>
              <w:t>kN</w:t>
            </w:r>
            <w:proofErr w:type="spellEnd"/>
          </w:p>
          <w:p w14:paraId="59833B07" w14:textId="53C4A8C8" w:rsidR="005C5E00" w:rsidRPr="005C5E00" w:rsidRDefault="005C5E00" w:rsidP="005C5E00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Wysokość podnoszenia minimum 345 cm</w:t>
            </w:r>
          </w:p>
          <w:p w14:paraId="1A7C5E3A" w14:textId="56E19708" w:rsidR="005C5E00" w:rsidRPr="005C5E00" w:rsidRDefault="005C5E00" w:rsidP="005C5E00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Głębokość kopania minimum 253 cm</w:t>
            </w:r>
          </w:p>
          <w:p w14:paraId="30379304" w14:textId="77777777" w:rsidR="005C5E00" w:rsidRPr="005C5E00" w:rsidRDefault="005C5E00" w:rsidP="005C5E00">
            <w:pPr>
              <w:pStyle w:val="Akapitzlist"/>
              <w:numPr>
                <w:ilvl w:val="0"/>
                <w:numId w:val="46"/>
              </w:num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>Osprzęt koparki</w:t>
            </w:r>
          </w:p>
          <w:p w14:paraId="5F0FBFEA" w14:textId="5E0E05E0" w:rsidR="005C5E00" w:rsidRPr="005C5E00" w:rsidRDefault="005C5E00" w:rsidP="005C5E00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Łyżki: 30 cm/ 50 cm/ 100cm uchylana hydraulicznie</w:t>
            </w:r>
          </w:p>
          <w:p w14:paraId="7A426E70" w14:textId="204199B9" w:rsidR="005C5E00" w:rsidRPr="005C5E00" w:rsidRDefault="005C5E00" w:rsidP="005C5E00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Młot kujący hydrauliczny</w:t>
            </w:r>
          </w:p>
          <w:p w14:paraId="6193B73F" w14:textId="7AAF043B" w:rsidR="005C5E00" w:rsidRPr="005C5E00" w:rsidRDefault="005C5E00" w:rsidP="005C5E00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Wiertnica hydrauliczna z wiertłem 200mm</w:t>
            </w:r>
          </w:p>
          <w:p w14:paraId="7B3ED45A" w14:textId="77777777" w:rsidR="005C5E00" w:rsidRPr="005C5E00" w:rsidRDefault="005C5E00" w:rsidP="001A5CD6">
            <w:pPr>
              <w:tabs>
                <w:tab w:val="left" w:pos="367"/>
              </w:tabs>
              <w:rPr>
                <w:rFonts w:ascii="Calibri" w:hAnsi="Calibri" w:cs="Calibri"/>
              </w:rPr>
            </w:pPr>
          </w:p>
        </w:tc>
        <w:tc>
          <w:tcPr>
            <w:tcW w:w="3498" w:type="dxa"/>
          </w:tcPr>
          <w:p w14:paraId="3465883E" w14:textId="77777777" w:rsidR="005C5E00" w:rsidRPr="005C5E00" w:rsidRDefault="005C5E00" w:rsidP="001A5CD6">
            <w:pPr>
              <w:spacing w:after="120" w:line="276" w:lineRule="auto"/>
              <w:rPr>
                <w:rFonts w:ascii="Calibri" w:hAnsi="Calibri" w:cs="Calibri"/>
              </w:rPr>
            </w:pPr>
          </w:p>
        </w:tc>
      </w:tr>
      <w:tr w:rsidR="006D61D6" w:rsidRPr="001A5CD6" w14:paraId="53C93336" w14:textId="77777777" w:rsidTr="005C5E00">
        <w:tc>
          <w:tcPr>
            <w:tcW w:w="2100" w:type="dxa"/>
            <w:shd w:val="clear" w:color="auto" w:fill="B8CCE4" w:themeFill="accent1" w:themeFillTint="66"/>
          </w:tcPr>
          <w:p w14:paraId="5A216005" w14:textId="77777777" w:rsidR="003D78BD" w:rsidRPr="005C5E00" w:rsidRDefault="003D78BD" w:rsidP="001A5CD6">
            <w:pPr>
              <w:spacing w:after="120" w:line="276" w:lineRule="auto"/>
              <w:jc w:val="center"/>
              <w:rPr>
                <w:rFonts w:ascii="Calibri" w:hAnsi="Calibri" w:cs="Calibri"/>
                <w:b/>
                <w:bCs/>
              </w:rPr>
            </w:pPr>
          </w:p>
          <w:p w14:paraId="4420DF60" w14:textId="6828D8B2" w:rsidR="003B3A81" w:rsidRPr="005C5E00" w:rsidRDefault="005C5E00" w:rsidP="001A5CD6">
            <w:pPr>
              <w:spacing w:after="120" w:line="276" w:lineRule="auto"/>
              <w:jc w:val="center"/>
              <w:rPr>
                <w:rFonts w:ascii="Calibri" w:hAnsi="Calibri" w:cs="Calibri"/>
              </w:rPr>
            </w:pPr>
            <w:bookmarkStart w:id="0" w:name="_GoBack"/>
            <w:bookmarkEnd w:id="0"/>
            <w:r w:rsidRPr="005C5E00">
              <w:rPr>
                <w:rFonts w:ascii="Calibri" w:hAnsi="Calibri" w:cs="Calibri"/>
                <w:b/>
              </w:rPr>
              <w:t>Przyczepa dwuosiowa</w:t>
            </w:r>
          </w:p>
        </w:tc>
        <w:tc>
          <w:tcPr>
            <w:tcW w:w="3978" w:type="dxa"/>
          </w:tcPr>
          <w:p w14:paraId="2E9112D2" w14:textId="28D04AC9" w:rsidR="005C5E00" w:rsidRPr="005C5E00" w:rsidRDefault="005C5E00" w:rsidP="005C5E00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Dwuosiowa</w:t>
            </w:r>
          </w:p>
          <w:p w14:paraId="0E8BCDF8" w14:textId="14402088" w:rsidR="005C5E00" w:rsidRPr="005C5E00" w:rsidRDefault="005C5E00" w:rsidP="005C5E00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Amortyzacja resorowa</w:t>
            </w:r>
          </w:p>
          <w:p w14:paraId="2469681B" w14:textId="1A84D930" w:rsidR="005C5E00" w:rsidRPr="005C5E00" w:rsidRDefault="005C5E00" w:rsidP="005C5E00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Rampa załadunkowa</w:t>
            </w:r>
          </w:p>
          <w:p w14:paraId="7ACB9272" w14:textId="73050317" w:rsidR="005C5E00" w:rsidRPr="005C5E00" w:rsidRDefault="005C5E00" w:rsidP="005C5E00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 xml:space="preserve">Podłoga wykonana ze sklejki pokrytej </w:t>
            </w:r>
            <w:r w:rsidRPr="005C5E00">
              <w:rPr>
                <w:rFonts w:ascii="Calibri" w:hAnsi="Calibri" w:cs="Calibri"/>
              </w:rPr>
              <w:lastRenderedPageBreak/>
              <w:t>żywicą</w:t>
            </w:r>
          </w:p>
          <w:p w14:paraId="6EBE19EB" w14:textId="3D1CAFF5" w:rsidR="005C5E00" w:rsidRPr="005C5E00" w:rsidRDefault="005C5E00" w:rsidP="005C5E00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Koło zapasowe 195/55R10C</w:t>
            </w:r>
          </w:p>
          <w:p w14:paraId="0DF54BFA" w14:textId="7DAB6A0C" w:rsidR="005C5E00" w:rsidRPr="005C5E00" w:rsidRDefault="005C5E00" w:rsidP="005C5E00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Hamulec najazdowy</w:t>
            </w:r>
          </w:p>
          <w:p w14:paraId="16707630" w14:textId="53874DBA" w:rsidR="005C5E00" w:rsidRPr="005C5E00" w:rsidRDefault="005C5E00" w:rsidP="005C5E00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DMC do 2700 kg</w:t>
            </w:r>
          </w:p>
          <w:p w14:paraId="3C263F44" w14:textId="7CC800EE" w:rsidR="003B3A81" w:rsidRPr="005C5E00" w:rsidRDefault="005C5E00" w:rsidP="005C5E00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Ładowność minimalna 2200kg</w:t>
            </w:r>
          </w:p>
        </w:tc>
        <w:tc>
          <w:tcPr>
            <w:tcW w:w="3498" w:type="dxa"/>
          </w:tcPr>
          <w:p w14:paraId="2255E1EE" w14:textId="77777777" w:rsidR="003B3A81" w:rsidRPr="005C5E00" w:rsidRDefault="003B3A81" w:rsidP="001A5CD6">
            <w:pPr>
              <w:spacing w:after="120" w:line="276" w:lineRule="auto"/>
              <w:rPr>
                <w:rFonts w:ascii="Calibri" w:hAnsi="Calibri" w:cs="Calibri"/>
              </w:rPr>
            </w:pPr>
          </w:p>
        </w:tc>
      </w:tr>
      <w:tr w:rsidR="006D61D6" w:rsidRPr="001A5CD6" w14:paraId="2AEA7031" w14:textId="77777777" w:rsidTr="005C5E00">
        <w:tc>
          <w:tcPr>
            <w:tcW w:w="2100" w:type="dxa"/>
            <w:shd w:val="clear" w:color="auto" w:fill="95B3D7" w:themeFill="accent1" w:themeFillTint="99"/>
          </w:tcPr>
          <w:p w14:paraId="78B96400" w14:textId="77777777" w:rsidR="003D78BD" w:rsidRPr="005C5E00" w:rsidRDefault="003D78BD" w:rsidP="001A5CD6">
            <w:pPr>
              <w:spacing w:after="120" w:line="276" w:lineRule="auto"/>
              <w:rPr>
                <w:rFonts w:ascii="Calibri" w:hAnsi="Calibri" w:cs="Calibri"/>
                <w:b/>
                <w:bCs/>
              </w:rPr>
            </w:pPr>
          </w:p>
          <w:p w14:paraId="2C32779E" w14:textId="77777777" w:rsidR="005C5E00" w:rsidRPr="005C5E00" w:rsidRDefault="005C5E00" w:rsidP="001A5CD6">
            <w:pPr>
              <w:spacing w:after="120" w:line="276" w:lineRule="auto"/>
              <w:rPr>
                <w:rFonts w:ascii="Calibri" w:hAnsi="Calibri" w:cs="Calibri"/>
                <w:b/>
                <w:bCs/>
              </w:rPr>
            </w:pPr>
          </w:p>
          <w:p w14:paraId="2723C16A" w14:textId="77777777" w:rsidR="005C5E00" w:rsidRPr="005C5E00" w:rsidRDefault="005C5E00" w:rsidP="001A5CD6">
            <w:pPr>
              <w:spacing w:after="120" w:line="276" w:lineRule="auto"/>
              <w:rPr>
                <w:rFonts w:ascii="Calibri" w:hAnsi="Calibri" w:cs="Calibri"/>
                <w:b/>
                <w:bCs/>
              </w:rPr>
            </w:pPr>
          </w:p>
          <w:p w14:paraId="68BE90F5" w14:textId="1F8B636D" w:rsidR="003B3A81" w:rsidRPr="005C5E00" w:rsidRDefault="005C5E00" w:rsidP="001A5CD6">
            <w:pPr>
              <w:spacing w:after="120" w:line="276" w:lineRule="auto"/>
              <w:jc w:val="center"/>
              <w:rPr>
                <w:rFonts w:ascii="Calibri" w:hAnsi="Calibri" w:cs="Calibri"/>
                <w:b/>
              </w:rPr>
            </w:pPr>
            <w:r w:rsidRPr="005C5E00">
              <w:rPr>
                <w:rFonts w:ascii="Calibri" w:hAnsi="Calibri" w:cs="Calibri"/>
                <w:b/>
              </w:rPr>
              <w:t>Zagęszczarka</w:t>
            </w:r>
          </w:p>
        </w:tc>
        <w:tc>
          <w:tcPr>
            <w:tcW w:w="3978" w:type="dxa"/>
          </w:tcPr>
          <w:p w14:paraId="748879D0" w14:textId="79AD158B" w:rsidR="005C5E00" w:rsidRPr="005C5E00" w:rsidRDefault="005C5E00" w:rsidP="005C5E00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Waga brutto minimum 440 kg</w:t>
            </w:r>
          </w:p>
          <w:p w14:paraId="32B6282F" w14:textId="77EA507B" w:rsidR="005C5E00" w:rsidRPr="005C5E00" w:rsidRDefault="005C5E00" w:rsidP="005C5E00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Siła odśrodkowa minimum 52kN</w:t>
            </w:r>
          </w:p>
          <w:p w14:paraId="1130643A" w14:textId="3DA51947" w:rsidR="005C5E00" w:rsidRPr="005C5E00" w:rsidRDefault="005C5E00" w:rsidP="005C5E00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Szerokość płyty minimum 65 cm</w:t>
            </w:r>
          </w:p>
          <w:p w14:paraId="0881ADAF" w14:textId="0411B1BB" w:rsidR="005C5E00" w:rsidRPr="005C5E00" w:rsidRDefault="005C5E00" w:rsidP="005C5E00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Rodzaj paliwa: Benzyna</w:t>
            </w:r>
          </w:p>
          <w:p w14:paraId="71F0D748" w14:textId="43F89D96" w:rsidR="005C5E00" w:rsidRPr="005C5E00" w:rsidRDefault="005C5E00" w:rsidP="005C5E00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Minimalna moc silnika 11 KM</w:t>
            </w:r>
          </w:p>
          <w:p w14:paraId="3F7FD4A6" w14:textId="1F55B7D8" w:rsidR="005C5E00" w:rsidRPr="005C5E00" w:rsidRDefault="005C5E00" w:rsidP="005C5E00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 xml:space="preserve">Ciśnienie akustyczne przy uchu operatora nie przekraczające 90 </w:t>
            </w:r>
            <w:proofErr w:type="spellStart"/>
            <w:r w:rsidRPr="005C5E00">
              <w:rPr>
                <w:rFonts w:ascii="Calibri" w:hAnsi="Calibri" w:cs="Calibri"/>
              </w:rPr>
              <w:t>dB</w:t>
            </w:r>
            <w:proofErr w:type="spellEnd"/>
            <w:r w:rsidRPr="005C5E00">
              <w:rPr>
                <w:rFonts w:ascii="Calibri" w:hAnsi="Calibri" w:cs="Calibri"/>
              </w:rPr>
              <w:t xml:space="preserve"> (A)</w:t>
            </w:r>
          </w:p>
          <w:p w14:paraId="71CBE7E2" w14:textId="1738AE6E" w:rsidR="003B3A81" w:rsidRPr="005C5E00" w:rsidRDefault="003B3A81" w:rsidP="005E645A">
            <w:pPr>
              <w:tabs>
                <w:tab w:val="left" w:pos="367"/>
              </w:tabs>
              <w:rPr>
                <w:rFonts w:ascii="Calibri" w:hAnsi="Calibri" w:cs="Calibri"/>
              </w:rPr>
            </w:pPr>
          </w:p>
        </w:tc>
        <w:tc>
          <w:tcPr>
            <w:tcW w:w="3498" w:type="dxa"/>
          </w:tcPr>
          <w:p w14:paraId="368BC3FC" w14:textId="77777777" w:rsidR="003B3A81" w:rsidRPr="005C5E00" w:rsidRDefault="003B3A81" w:rsidP="001A5CD6">
            <w:pPr>
              <w:spacing w:after="120" w:line="276" w:lineRule="auto"/>
              <w:rPr>
                <w:rFonts w:ascii="Calibri" w:hAnsi="Calibri" w:cs="Calibri"/>
              </w:rPr>
            </w:pPr>
          </w:p>
        </w:tc>
      </w:tr>
      <w:tr w:rsidR="006D61D6" w:rsidRPr="001A5CD6" w14:paraId="1144EBBB" w14:textId="77777777" w:rsidTr="005C5E00">
        <w:trPr>
          <w:trHeight w:val="1643"/>
        </w:trPr>
        <w:tc>
          <w:tcPr>
            <w:tcW w:w="2100" w:type="dxa"/>
            <w:shd w:val="clear" w:color="auto" w:fill="C6D9F1" w:themeFill="text2" w:themeFillTint="33"/>
          </w:tcPr>
          <w:p w14:paraId="6E0F2798" w14:textId="77777777" w:rsidR="003D78BD" w:rsidRPr="005C5E00" w:rsidRDefault="003D78BD" w:rsidP="001A5CD6">
            <w:pPr>
              <w:spacing w:after="120" w:line="276" w:lineRule="auto"/>
              <w:rPr>
                <w:rFonts w:ascii="Calibri" w:hAnsi="Calibri" w:cs="Calibri"/>
                <w:b/>
                <w:bCs/>
              </w:rPr>
            </w:pPr>
          </w:p>
          <w:p w14:paraId="35915093" w14:textId="77777777" w:rsidR="005C5E00" w:rsidRPr="005C5E00" w:rsidRDefault="005C5E00" w:rsidP="001A5CD6">
            <w:pPr>
              <w:spacing w:after="120" w:line="276" w:lineRule="auto"/>
              <w:rPr>
                <w:rFonts w:ascii="Calibri" w:hAnsi="Calibri" w:cs="Calibri"/>
                <w:b/>
                <w:bCs/>
              </w:rPr>
            </w:pPr>
          </w:p>
          <w:p w14:paraId="22CCDBBD" w14:textId="77777777" w:rsidR="005C5E00" w:rsidRPr="005C5E00" w:rsidRDefault="005C5E00" w:rsidP="001A5CD6">
            <w:pPr>
              <w:spacing w:after="120" w:line="276" w:lineRule="auto"/>
              <w:rPr>
                <w:rFonts w:ascii="Calibri" w:hAnsi="Calibri" w:cs="Calibri"/>
                <w:b/>
                <w:bCs/>
              </w:rPr>
            </w:pPr>
          </w:p>
          <w:p w14:paraId="2816AE50" w14:textId="77777777" w:rsidR="005C5E00" w:rsidRPr="005C5E00" w:rsidRDefault="005C5E00" w:rsidP="001A5CD6">
            <w:pPr>
              <w:spacing w:after="120" w:line="276" w:lineRule="auto"/>
              <w:rPr>
                <w:rFonts w:ascii="Calibri" w:hAnsi="Calibri" w:cs="Calibri"/>
                <w:b/>
                <w:bCs/>
              </w:rPr>
            </w:pPr>
          </w:p>
          <w:p w14:paraId="092A05F0" w14:textId="77777777" w:rsidR="005C5E00" w:rsidRPr="005C5E00" w:rsidRDefault="005C5E00" w:rsidP="001A5CD6">
            <w:pPr>
              <w:spacing w:after="120" w:line="276" w:lineRule="auto"/>
              <w:rPr>
                <w:rFonts w:ascii="Calibri" w:hAnsi="Calibri" w:cs="Calibri"/>
                <w:b/>
                <w:bCs/>
              </w:rPr>
            </w:pPr>
          </w:p>
          <w:p w14:paraId="3A45FD2E" w14:textId="77777777" w:rsidR="006D61D6" w:rsidRPr="005C5E00" w:rsidRDefault="006D61D6" w:rsidP="005C5E00">
            <w:pPr>
              <w:tabs>
                <w:tab w:val="left" w:pos="367"/>
              </w:tabs>
              <w:spacing w:before="89"/>
              <w:jc w:val="center"/>
              <w:rPr>
                <w:rFonts w:ascii="Calibri" w:hAnsi="Calibri" w:cs="Calibri"/>
                <w:b/>
              </w:rPr>
            </w:pPr>
            <w:r w:rsidRPr="005C5E00">
              <w:rPr>
                <w:rFonts w:ascii="Calibri" w:hAnsi="Calibri" w:cs="Calibri"/>
                <w:b/>
              </w:rPr>
              <w:t>Motopompa</w:t>
            </w:r>
          </w:p>
          <w:p w14:paraId="7EDED2E0" w14:textId="79909235" w:rsidR="003B3A81" w:rsidRPr="005C5E00" w:rsidRDefault="003B3A81" w:rsidP="001A5CD6">
            <w:pPr>
              <w:spacing w:after="120" w:line="276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978" w:type="dxa"/>
          </w:tcPr>
          <w:p w14:paraId="56AB18BE" w14:textId="6BE570E0" w:rsidR="006D61D6" w:rsidRPr="005C5E00" w:rsidRDefault="006D61D6" w:rsidP="006D61D6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Minimalny przepływ 1200l/min</w:t>
            </w:r>
          </w:p>
          <w:p w14:paraId="7CE12010" w14:textId="4715C716" w:rsidR="006D61D6" w:rsidRPr="005C5E00" w:rsidRDefault="006D61D6" w:rsidP="006D61D6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Minimalna wysokość podnoszenia 25m</w:t>
            </w:r>
          </w:p>
          <w:p w14:paraId="63980D5B" w14:textId="60583684" w:rsidR="006D61D6" w:rsidRPr="005C5E00" w:rsidRDefault="006D61D6" w:rsidP="006D61D6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Minimalna wysokość zasysania 8m</w:t>
            </w:r>
          </w:p>
          <w:p w14:paraId="5B454C86" w14:textId="772FD1B0" w:rsidR="006D61D6" w:rsidRPr="005C5E00" w:rsidRDefault="006D61D6" w:rsidP="006D61D6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Minimalna moc silnika 8 KM</w:t>
            </w:r>
          </w:p>
          <w:p w14:paraId="0C95A32C" w14:textId="3EBF61B8" w:rsidR="006D61D6" w:rsidRPr="005C5E00" w:rsidRDefault="006D61D6" w:rsidP="006D61D6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Minimalna pojemność zbiornika paliwa 5l</w:t>
            </w:r>
          </w:p>
          <w:p w14:paraId="63A19770" w14:textId="3A257A6E" w:rsidR="006D61D6" w:rsidRPr="005C5E00" w:rsidRDefault="006D61D6" w:rsidP="006D61D6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Waga maksymalna 61 kg</w:t>
            </w:r>
          </w:p>
          <w:p w14:paraId="493B9654" w14:textId="322888E1" w:rsidR="006D61D6" w:rsidRPr="005C5E00" w:rsidRDefault="006D61D6" w:rsidP="006D61D6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Minimalne zanieczyszczenia 28mm</w:t>
            </w:r>
          </w:p>
          <w:p w14:paraId="0E02EAE9" w14:textId="2E72AE42" w:rsidR="006D61D6" w:rsidRPr="005C5E00" w:rsidRDefault="006D61D6" w:rsidP="006D61D6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Wymiary nie większe niż: 66 cm x 50 cm x 52 cm</w:t>
            </w:r>
          </w:p>
          <w:p w14:paraId="20FAB0AF" w14:textId="0B63FEBE" w:rsidR="006D61D6" w:rsidRPr="005C5E00" w:rsidRDefault="006D61D6" w:rsidP="006D61D6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 xml:space="preserve">Czujnik poziomu oleju </w:t>
            </w:r>
          </w:p>
          <w:p w14:paraId="4C58DA5A" w14:textId="3EC73204" w:rsidR="006D61D6" w:rsidRPr="005C5E00" w:rsidRDefault="006D61D6" w:rsidP="006D61D6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Wąż ssawy 8m 3”</w:t>
            </w:r>
          </w:p>
          <w:p w14:paraId="07BD920E" w14:textId="1CC4733E" w:rsidR="006D61D6" w:rsidRPr="005C5E00" w:rsidRDefault="006D61D6" w:rsidP="006D61D6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Wąż tłoczący 25m 3”</w:t>
            </w:r>
          </w:p>
          <w:p w14:paraId="0E98D105" w14:textId="06D43E86" w:rsidR="006D61D6" w:rsidRPr="005C5E00" w:rsidRDefault="006D61D6" w:rsidP="006D61D6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 xml:space="preserve">Szybkozłącza strażackie </w:t>
            </w:r>
          </w:p>
          <w:p w14:paraId="454CDBBA" w14:textId="30FF8C03" w:rsidR="005E645A" w:rsidRPr="005C5E00" w:rsidRDefault="005E645A" w:rsidP="005E645A">
            <w:pPr>
              <w:tabs>
                <w:tab w:val="left" w:pos="367"/>
              </w:tabs>
              <w:rPr>
                <w:rFonts w:ascii="Calibri" w:hAnsi="Calibri" w:cs="Calibri"/>
              </w:rPr>
            </w:pPr>
          </w:p>
        </w:tc>
        <w:tc>
          <w:tcPr>
            <w:tcW w:w="3498" w:type="dxa"/>
          </w:tcPr>
          <w:p w14:paraId="30964E41" w14:textId="77777777" w:rsidR="003B3A81" w:rsidRPr="005C5E00" w:rsidRDefault="003B3A81" w:rsidP="001A5CD6">
            <w:pPr>
              <w:spacing w:after="120" w:line="276" w:lineRule="auto"/>
              <w:rPr>
                <w:rFonts w:ascii="Calibri" w:hAnsi="Calibri" w:cs="Calibri"/>
              </w:rPr>
            </w:pPr>
          </w:p>
        </w:tc>
      </w:tr>
      <w:tr w:rsidR="006D61D6" w:rsidRPr="001A5CD6" w14:paraId="3D52D9E6" w14:textId="77777777" w:rsidTr="005C5E00">
        <w:trPr>
          <w:trHeight w:val="503"/>
        </w:trPr>
        <w:tc>
          <w:tcPr>
            <w:tcW w:w="2100" w:type="dxa"/>
            <w:shd w:val="clear" w:color="auto" w:fill="C6D9F1" w:themeFill="text2" w:themeFillTint="33"/>
          </w:tcPr>
          <w:p w14:paraId="21BFD142" w14:textId="77777777" w:rsidR="005C5E00" w:rsidRPr="005C5E00" w:rsidRDefault="005C5E00" w:rsidP="006D61D6">
            <w:pPr>
              <w:tabs>
                <w:tab w:val="left" w:pos="367"/>
              </w:tabs>
              <w:spacing w:before="89"/>
              <w:rPr>
                <w:rFonts w:ascii="Calibri" w:hAnsi="Calibri" w:cs="Calibri"/>
                <w:b/>
              </w:rPr>
            </w:pPr>
          </w:p>
          <w:p w14:paraId="56CB8AF8" w14:textId="77777777" w:rsidR="005C5E00" w:rsidRPr="005C5E00" w:rsidRDefault="005C5E00" w:rsidP="006D61D6">
            <w:pPr>
              <w:tabs>
                <w:tab w:val="left" w:pos="367"/>
              </w:tabs>
              <w:spacing w:before="89"/>
              <w:rPr>
                <w:rFonts w:ascii="Calibri" w:hAnsi="Calibri" w:cs="Calibri"/>
                <w:b/>
              </w:rPr>
            </w:pPr>
          </w:p>
          <w:p w14:paraId="599F3C8F" w14:textId="77777777" w:rsidR="005C5E00" w:rsidRPr="005C5E00" w:rsidRDefault="005C5E00" w:rsidP="006D61D6">
            <w:pPr>
              <w:tabs>
                <w:tab w:val="left" w:pos="367"/>
              </w:tabs>
              <w:spacing w:before="89"/>
              <w:rPr>
                <w:rFonts w:ascii="Calibri" w:hAnsi="Calibri" w:cs="Calibri"/>
                <w:b/>
              </w:rPr>
            </w:pPr>
          </w:p>
          <w:p w14:paraId="32006FBF" w14:textId="4CE32C70" w:rsidR="006D61D6" w:rsidRPr="005C5E00" w:rsidRDefault="005C5E00" w:rsidP="006D61D6">
            <w:pPr>
              <w:tabs>
                <w:tab w:val="left" w:pos="367"/>
              </w:tabs>
              <w:spacing w:before="89"/>
              <w:rPr>
                <w:rFonts w:ascii="Calibri" w:hAnsi="Calibri" w:cs="Calibri"/>
                <w:b/>
              </w:rPr>
            </w:pPr>
            <w:r w:rsidRPr="005C5E00">
              <w:rPr>
                <w:rFonts w:ascii="Calibri" w:hAnsi="Calibri" w:cs="Calibri"/>
                <w:b/>
              </w:rPr>
              <w:t xml:space="preserve">   </w:t>
            </w:r>
            <w:r w:rsidR="006D61D6" w:rsidRPr="005C5E00">
              <w:rPr>
                <w:rFonts w:ascii="Calibri" w:hAnsi="Calibri" w:cs="Calibri"/>
                <w:b/>
              </w:rPr>
              <w:t>Frezarka do pni</w:t>
            </w:r>
          </w:p>
          <w:p w14:paraId="60DF21EE" w14:textId="23A37598" w:rsidR="005E645A" w:rsidRPr="005C5E00" w:rsidRDefault="005E645A" w:rsidP="001A5CD6">
            <w:pPr>
              <w:spacing w:after="120" w:line="276" w:lineRule="auto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3978" w:type="dxa"/>
          </w:tcPr>
          <w:p w14:paraId="2239BE6D" w14:textId="51617F0D" w:rsidR="006D61D6" w:rsidRPr="005C5E00" w:rsidRDefault="006D61D6" w:rsidP="006D61D6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Waga: 130 – 140 kg</w:t>
            </w:r>
          </w:p>
          <w:p w14:paraId="1C4B0EED" w14:textId="29EF4E1E" w:rsidR="006D61D6" w:rsidRPr="005C5E00" w:rsidRDefault="006D61D6" w:rsidP="006D61D6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Minimalna głębokość pracy pod ziemią 22 cm</w:t>
            </w:r>
          </w:p>
          <w:p w14:paraId="06885DD6" w14:textId="2435A997" w:rsidR="006D61D6" w:rsidRPr="005C5E00" w:rsidRDefault="006D61D6" w:rsidP="006D61D6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Minimalna wysokość skrawania nad ziemią 53 cm</w:t>
            </w:r>
          </w:p>
          <w:p w14:paraId="38849603" w14:textId="313E28AA" w:rsidR="006D61D6" w:rsidRPr="005C5E00" w:rsidRDefault="006D61D6" w:rsidP="006D61D6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Minimalna średnica tarczy: 35 cm</w:t>
            </w:r>
          </w:p>
          <w:p w14:paraId="517BBE91" w14:textId="2321C13A" w:rsidR="006D61D6" w:rsidRPr="005C5E00" w:rsidRDefault="006D61D6" w:rsidP="006D61D6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 xml:space="preserve">Ilość zębów skrawających: 8 </w:t>
            </w:r>
            <w:proofErr w:type="spellStart"/>
            <w:r w:rsidRPr="005C5E00">
              <w:rPr>
                <w:rFonts w:ascii="Calibri" w:hAnsi="Calibri" w:cs="Calibri"/>
              </w:rPr>
              <w:t>szt</w:t>
            </w:r>
            <w:proofErr w:type="spellEnd"/>
          </w:p>
          <w:p w14:paraId="134A9379" w14:textId="6D064F83" w:rsidR="006D61D6" w:rsidRPr="005C5E00" w:rsidRDefault="006D61D6" w:rsidP="006D61D6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Pojemność zbiornika paliwa minimum 6 L</w:t>
            </w:r>
          </w:p>
          <w:p w14:paraId="2F0857C8" w14:textId="7BCA2C60" w:rsidR="006D61D6" w:rsidRPr="005C5E00" w:rsidRDefault="006D61D6" w:rsidP="006D61D6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Minimalna moc silnika: 1 KM</w:t>
            </w:r>
          </w:p>
          <w:p w14:paraId="6B259168" w14:textId="12BE29DD" w:rsidR="005E645A" w:rsidRPr="005C5E00" w:rsidRDefault="006D61D6" w:rsidP="006D61D6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 xml:space="preserve">Pas napędowy minimum 2 </w:t>
            </w:r>
            <w:proofErr w:type="spellStart"/>
            <w:r w:rsidRPr="005C5E00">
              <w:rPr>
                <w:rFonts w:ascii="Calibri" w:hAnsi="Calibri" w:cs="Calibri"/>
              </w:rPr>
              <w:t>szt</w:t>
            </w:r>
            <w:proofErr w:type="spellEnd"/>
            <w:r w:rsidRPr="005C5E00">
              <w:rPr>
                <w:rFonts w:ascii="Calibri" w:hAnsi="Calibri" w:cs="Calibri"/>
              </w:rPr>
              <w:t>, minimalna szerokość 16mm</w:t>
            </w:r>
          </w:p>
        </w:tc>
        <w:tc>
          <w:tcPr>
            <w:tcW w:w="3498" w:type="dxa"/>
          </w:tcPr>
          <w:p w14:paraId="1B483CD8" w14:textId="77777777" w:rsidR="005E645A" w:rsidRPr="005C5E00" w:rsidRDefault="005E645A" w:rsidP="001A5CD6">
            <w:pPr>
              <w:spacing w:after="120" w:line="276" w:lineRule="auto"/>
              <w:rPr>
                <w:rFonts w:ascii="Calibri" w:hAnsi="Calibri" w:cs="Calibri"/>
              </w:rPr>
            </w:pPr>
          </w:p>
        </w:tc>
      </w:tr>
      <w:tr w:rsidR="006D61D6" w:rsidRPr="001A5CD6" w14:paraId="1D0A1C9B" w14:textId="77777777" w:rsidTr="005C5E00">
        <w:trPr>
          <w:trHeight w:val="285"/>
        </w:trPr>
        <w:tc>
          <w:tcPr>
            <w:tcW w:w="2100" w:type="dxa"/>
            <w:shd w:val="clear" w:color="auto" w:fill="DBE5F1" w:themeFill="accent1" w:themeFillTint="33"/>
          </w:tcPr>
          <w:p w14:paraId="77D37793" w14:textId="77777777" w:rsidR="001A5CD6" w:rsidRPr="005C5E00" w:rsidRDefault="001A5CD6" w:rsidP="001A5CD6">
            <w:pPr>
              <w:spacing w:line="276" w:lineRule="auto"/>
              <w:rPr>
                <w:rFonts w:ascii="Calibri" w:hAnsi="Calibri" w:cs="Calibri"/>
              </w:rPr>
            </w:pPr>
          </w:p>
          <w:p w14:paraId="069F39B1" w14:textId="77777777" w:rsidR="001A5CD6" w:rsidRPr="005C5E00" w:rsidRDefault="001A5CD6" w:rsidP="001A5CD6">
            <w:pPr>
              <w:shd w:val="clear" w:color="auto" w:fill="DBE5F1" w:themeFill="accent1" w:themeFillTint="33"/>
              <w:spacing w:line="276" w:lineRule="auto"/>
              <w:rPr>
                <w:rFonts w:ascii="Calibri" w:hAnsi="Calibri" w:cs="Calibri"/>
              </w:rPr>
            </w:pPr>
          </w:p>
          <w:p w14:paraId="422CB382" w14:textId="77777777" w:rsidR="005C5E00" w:rsidRPr="005C5E00" w:rsidRDefault="005C5E00" w:rsidP="006D61D6">
            <w:pPr>
              <w:tabs>
                <w:tab w:val="left" w:pos="367"/>
              </w:tabs>
              <w:spacing w:before="89"/>
              <w:rPr>
                <w:rFonts w:ascii="Calibri" w:hAnsi="Calibri" w:cs="Calibri"/>
                <w:b/>
              </w:rPr>
            </w:pPr>
          </w:p>
          <w:p w14:paraId="47EF4E81" w14:textId="77777777" w:rsidR="005C5E00" w:rsidRPr="005C5E00" w:rsidRDefault="005C5E00" w:rsidP="006D61D6">
            <w:pPr>
              <w:tabs>
                <w:tab w:val="left" w:pos="367"/>
              </w:tabs>
              <w:spacing w:before="89"/>
              <w:rPr>
                <w:rFonts w:ascii="Calibri" w:hAnsi="Calibri" w:cs="Calibri"/>
                <w:b/>
              </w:rPr>
            </w:pPr>
          </w:p>
          <w:p w14:paraId="42A38141" w14:textId="77777777" w:rsidR="005C5E00" w:rsidRPr="005C5E00" w:rsidRDefault="005C5E00" w:rsidP="006D61D6">
            <w:pPr>
              <w:tabs>
                <w:tab w:val="left" w:pos="367"/>
              </w:tabs>
              <w:spacing w:before="89"/>
              <w:rPr>
                <w:rFonts w:ascii="Calibri" w:hAnsi="Calibri" w:cs="Calibri"/>
                <w:b/>
              </w:rPr>
            </w:pPr>
          </w:p>
          <w:p w14:paraId="15A28504" w14:textId="77777777" w:rsidR="005C5E00" w:rsidRPr="005C5E00" w:rsidRDefault="005C5E00" w:rsidP="006D61D6">
            <w:pPr>
              <w:tabs>
                <w:tab w:val="left" w:pos="367"/>
              </w:tabs>
              <w:spacing w:before="89"/>
              <w:rPr>
                <w:rFonts w:ascii="Calibri" w:hAnsi="Calibri" w:cs="Calibri"/>
                <w:b/>
              </w:rPr>
            </w:pPr>
          </w:p>
          <w:p w14:paraId="5032984F" w14:textId="71D15EAD" w:rsidR="006D61D6" w:rsidRPr="005C5E00" w:rsidRDefault="005C5E00" w:rsidP="006D61D6">
            <w:pPr>
              <w:tabs>
                <w:tab w:val="left" w:pos="367"/>
              </w:tabs>
              <w:spacing w:before="89"/>
              <w:rPr>
                <w:rFonts w:ascii="Calibri" w:hAnsi="Calibri" w:cs="Calibri"/>
                <w:b/>
              </w:rPr>
            </w:pPr>
            <w:r w:rsidRPr="005C5E00">
              <w:rPr>
                <w:rFonts w:ascii="Calibri" w:hAnsi="Calibri" w:cs="Calibri"/>
                <w:b/>
              </w:rPr>
              <w:t xml:space="preserve"> </w:t>
            </w:r>
            <w:r w:rsidR="006D61D6" w:rsidRPr="005C5E00">
              <w:rPr>
                <w:rFonts w:ascii="Calibri" w:hAnsi="Calibri" w:cs="Calibri"/>
                <w:b/>
              </w:rPr>
              <w:t xml:space="preserve">Myjka ciśnieniowa </w:t>
            </w:r>
          </w:p>
          <w:p w14:paraId="2574F55F" w14:textId="77777777" w:rsidR="001A5CD6" w:rsidRPr="005C5E00" w:rsidRDefault="001A5CD6" w:rsidP="001A5CD6">
            <w:pPr>
              <w:shd w:val="clear" w:color="auto" w:fill="DBE5F1" w:themeFill="accent1" w:themeFillTint="33"/>
              <w:spacing w:line="276" w:lineRule="auto"/>
              <w:rPr>
                <w:rFonts w:ascii="Calibri" w:hAnsi="Calibri" w:cs="Calibri"/>
              </w:rPr>
            </w:pPr>
          </w:p>
          <w:p w14:paraId="12F60E96" w14:textId="77777777" w:rsidR="001A5CD6" w:rsidRPr="005C5E00" w:rsidRDefault="001A5CD6" w:rsidP="001A5CD6">
            <w:pPr>
              <w:shd w:val="clear" w:color="auto" w:fill="DBE5F1" w:themeFill="accent1" w:themeFillTint="33"/>
              <w:spacing w:line="276" w:lineRule="auto"/>
              <w:rPr>
                <w:rFonts w:ascii="Calibri" w:hAnsi="Calibri" w:cs="Calibri"/>
              </w:rPr>
            </w:pPr>
          </w:p>
          <w:p w14:paraId="049A5881" w14:textId="77777777" w:rsidR="001A5CD6" w:rsidRPr="005C5E00" w:rsidRDefault="001A5CD6" w:rsidP="001A5CD6">
            <w:pPr>
              <w:shd w:val="clear" w:color="auto" w:fill="DBE5F1" w:themeFill="accent1" w:themeFillTint="33"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2D42AD8B" w14:textId="77777777" w:rsidR="003D78BD" w:rsidRPr="005C5E00" w:rsidRDefault="003D78BD" w:rsidP="006D61D6">
            <w:pPr>
              <w:shd w:val="clear" w:color="auto" w:fill="DBE5F1" w:themeFill="accent1" w:themeFillTint="33"/>
              <w:spacing w:line="276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978" w:type="dxa"/>
          </w:tcPr>
          <w:p w14:paraId="2B936F42" w14:textId="32C48D51" w:rsidR="006D61D6" w:rsidRPr="005C5E00" w:rsidRDefault="006D61D6" w:rsidP="006D61D6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>- Funkcja podgrzewania</w:t>
            </w:r>
            <w:r w:rsidRPr="005C5E00">
              <w:rPr>
                <w:rFonts w:ascii="Calibri" w:hAnsi="Calibri" w:cs="Calibri"/>
              </w:rPr>
              <w:t xml:space="preserve"> wody</w:t>
            </w:r>
          </w:p>
          <w:p w14:paraId="52201024" w14:textId="3F534B13" w:rsidR="006D61D6" w:rsidRPr="005C5E00" w:rsidRDefault="006D61D6" w:rsidP="006D61D6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Minimalna temperatura wody 30 °C</w:t>
            </w:r>
          </w:p>
          <w:p w14:paraId="331814C3" w14:textId="08DCD5DD" w:rsidR="006D61D6" w:rsidRPr="005C5E00" w:rsidRDefault="006D61D6" w:rsidP="006D61D6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Minimalna długość przewodu wysokociśnieniowego 15m</w:t>
            </w:r>
          </w:p>
          <w:p w14:paraId="3DE154F5" w14:textId="793BD6FC" w:rsidR="006D61D6" w:rsidRPr="005C5E00" w:rsidRDefault="006D61D6" w:rsidP="006D61D6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Zintegrowany bęben na wąż</w:t>
            </w:r>
          </w:p>
          <w:p w14:paraId="088505DC" w14:textId="0CE0381B" w:rsidR="006D61D6" w:rsidRPr="005C5E00" w:rsidRDefault="006D61D6" w:rsidP="006D61D6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Mosiężna głowica pompy</w:t>
            </w:r>
          </w:p>
          <w:p w14:paraId="723E8E01" w14:textId="60428DC1" w:rsidR="006D61D6" w:rsidRPr="005C5E00" w:rsidRDefault="006D61D6" w:rsidP="006D61D6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Minimalna wydajność tłoczenia 440l/h</w:t>
            </w:r>
          </w:p>
          <w:p w14:paraId="64DAA855" w14:textId="5DD85C02" w:rsidR="006D61D6" w:rsidRPr="005C5E00" w:rsidRDefault="006D61D6" w:rsidP="006D61D6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Napięcie 230V</w:t>
            </w:r>
          </w:p>
          <w:p w14:paraId="3378BB57" w14:textId="024DE028" w:rsidR="006D61D6" w:rsidRPr="005C5E00" w:rsidRDefault="006D61D6" w:rsidP="006D61D6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Dysza rotacyjna + dysza standardowa + szczotka do czyszczenia powierzchni płaskich</w:t>
            </w:r>
          </w:p>
          <w:p w14:paraId="72086F35" w14:textId="62ECA840" w:rsidR="003D78BD" w:rsidRPr="005C5E00" w:rsidRDefault="003D78BD" w:rsidP="006D61D6">
            <w:p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3498" w:type="dxa"/>
          </w:tcPr>
          <w:p w14:paraId="489F298F" w14:textId="77777777" w:rsidR="003D78BD" w:rsidRPr="005C5E00" w:rsidRDefault="003D78BD" w:rsidP="001A5CD6">
            <w:pPr>
              <w:spacing w:after="120" w:line="276" w:lineRule="auto"/>
              <w:rPr>
                <w:rFonts w:ascii="Calibri" w:hAnsi="Calibri" w:cs="Calibri"/>
              </w:rPr>
            </w:pPr>
          </w:p>
        </w:tc>
      </w:tr>
      <w:tr w:rsidR="006D61D6" w:rsidRPr="001A5CD6" w14:paraId="5CE49A75" w14:textId="77777777" w:rsidTr="005C5E00">
        <w:trPr>
          <w:trHeight w:val="237"/>
        </w:trPr>
        <w:tc>
          <w:tcPr>
            <w:tcW w:w="2100" w:type="dxa"/>
            <w:shd w:val="clear" w:color="auto" w:fill="8DB3E2" w:themeFill="text2" w:themeFillTint="66"/>
          </w:tcPr>
          <w:p w14:paraId="03A7B4FD" w14:textId="77777777" w:rsidR="001A5CD6" w:rsidRPr="005C5E00" w:rsidRDefault="001A5CD6" w:rsidP="001A5CD6">
            <w:pPr>
              <w:spacing w:after="120" w:line="276" w:lineRule="auto"/>
              <w:jc w:val="center"/>
              <w:rPr>
                <w:rFonts w:ascii="Calibri" w:hAnsi="Calibri" w:cs="Calibri"/>
                <w:b/>
              </w:rPr>
            </w:pPr>
          </w:p>
          <w:p w14:paraId="0829F9F4" w14:textId="77777777" w:rsidR="005C5E00" w:rsidRPr="005C5E00" w:rsidRDefault="005C5E00" w:rsidP="006D61D6">
            <w:pPr>
              <w:tabs>
                <w:tab w:val="left" w:pos="367"/>
              </w:tabs>
              <w:spacing w:before="89"/>
              <w:rPr>
                <w:rFonts w:ascii="Calibri" w:hAnsi="Calibri" w:cs="Calibri"/>
                <w:b/>
              </w:rPr>
            </w:pPr>
          </w:p>
          <w:p w14:paraId="4D66B6B8" w14:textId="77777777" w:rsidR="005C5E00" w:rsidRPr="005C5E00" w:rsidRDefault="005C5E00" w:rsidP="006D61D6">
            <w:pPr>
              <w:tabs>
                <w:tab w:val="left" w:pos="367"/>
              </w:tabs>
              <w:spacing w:before="89"/>
              <w:rPr>
                <w:rFonts w:ascii="Calibri" w:hAnsi="Calibri" w:cs="Calibri"/>
                <w:b/>
              </w:rPr>
            </w:pPr>
          </w:p>
          <w:p w14:paraId="787C89B5" w14:textId="77777777" w:rsidR="005C5E00" w:rsidRPr="005C5E00" w:rsidRDefault="005C5E00" w:rsidP="006D61D6">
            <w:pPr>
              <w:tabs>
                <w:tab w:val="left" w:pos="367"/>
              </w:tabs>
              <w:spacing w:before="89"/>
              <w:rPr>
                <w:rFonts w:ascii="Calibri" w:hAnsi="Calibri" w:cs="Calibri"/>
                <w:b/>
              </w:rPr>
            </w:pPr>
          </w:p>
          <w:p w14:paraId="5CBBCEED" w14:textId="77777777" w:rsidR="005C5E00" w:rsidRPr="005C5E00" w:rsidRDefault="005C5E00" w:rsidP="006D61D6">
            <w:pPr>
              <w:tabs>
                <w:tab w:val="left" w:pos="367"/>
              </w:tabs>
              <w:spacing w:before="89"/>
              <w:rPr>
                <w:rFonts w:ascii="Calibri" w:hAnsi="Calibri" w:cs="Calibri"/>
                <w:b/>
              </w:rPr>
            </w:pPr>
          </w:p>
          <w:p w14:paraId="2BFE42C6" w14:textId="77777777" w:rsidR="005C5E00" w:rsidRPr="005C5E00" w:rsidRDefault="005C5E00" w:rsidP="006D61D6">
            <w:pPr>
              <w:tabs>
                <w:tab w:val="left" w:pos="367"/>
              </w:tabs>
              <w:spacing w:before="89"/>
              <w:rPr>
                <w:rFonts w:ascii="Calibri" w:hAnsi="Calibri" w:cs="Calibri"/>
                <w:b/>
              </w:rPr>
            </w:pPr>
          </w:p>
          <w:p w14:paraId="54547640" w14:textId="77777777" w:rsidR="005C5E00" w:rsidRPr="005C5E00" w:rsidRDefault="005C5E00" w:rsidP="006D61D6">
            <w:pPr>
              <w:tabs>
                <w:tab w:val="left" w:pos="367"/>
              </w:tabs>
              <w:spacing w:before="89"/>
              <w:rPr>
                <w:rFonts w:ascii="Calibri" w:hAnsi="Calibri" w:cs="Calibri"/>
                <w:b/>
              </w:rPr>
            </w:pPr>
          </w:p>
          <w:p w14:paraId="1543F1F2" w14:textId="77777777" w:rsidR="006D61D6" w:rsidRPr="005C5E00" w:rsidRDefault="006D61D6" w:rsidP="006D61D6">
            <w:pPr>
              <w:tabs>
                <w:tab w:val="left" w:pos="367"/>
              </w:tabs>
              <w:spacing w:before="89"/>
              <w:rPr>
                <w:rFonts w:ascii="Calibri" w:hAnsi="Calibri" w:cs="Calibri"/>
                <w:b/>
              </w:rPr>
            </w:pPr>
            <w:r w:rsidRPr="005C5E00">
              <w:rPr>
                <w:rFonts w:ascii="Calibri" w:hAnsi="Calibri" w:cs="Calibri"/>
                <w:b/>
              </w:rPr>
              <w:t xml:space="preserve">Rębak/rozdrabniacz </w:t>
            </w:r>
          </w:p>
          <w:p w14:paraId="2335EE4C" w14:textId="16058C4A" w:rsidR="003D78BD" w:rsidRPr="005C5E00" w:rsidRDefault="003D78BD" w:rsidP="001A5CD6">
            <w:pPr>
              <w:spacing w:after="120" w:line="276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978" w:type="dxa"/>
          </w:tcPr>
          <w:p w14:paraId="56993694" w14:textId="49835213" w:rsidR="006D61D6" w:rsidRPr="005C5E00" w:rsidRDefault="006D61D6" w:rsidP="006D61D6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Pojemność silnika: minimum 700 cm3</w:t>
            </w:r>
          </w:p>
          <w:p w14:paraId="4ECFA00F" w14:textId="209EE7D1" w:rsidR="006D61D6" w:rsidRPr="005C5E00" w:rsidRDefault="006D61D6" w:rsidP="006D61D6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Układ tnący: Bęben z dwoma nożami i jednym kowadełkiem; dwa wirniki po każdej stronie</w:t>
            </w:r>
          </w:p>
          <w:p w14:paraId="0E3C468E" w14:textId="755EBF1A" w:rsidR="006D61D6" w:rsidRPr="005C5E00" w:rsidRDefault="006D61D6" w:rsidP="006D61D6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Max średnica gałęzi: 130 mm</w:t>
            </w:r>
          </w:p>
          <w:p w14:paraId="396B66AA" w14:textId="1C83A278" w:rsidR="006D61D6" w:rsidRPr="005C5E00" w:rsidRDefault="006D61D6" w:rsidP="006D61D6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System podawania gałęzi: Grawitacyjny</w:t>
            </w:r>
          </w:p>
          <w:p w14:paraId="684E609F" w14:textId="790CC7FA" w:rsidR="006D61D6" w:rsidRPr="005C5E00" w:rsidRDefault="006D61D6" w:rsidP="006D61D6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Regulacja komina: 180 - 360 stopni</w:t>
            </w:r>
          </w:p>
          <w:p w14:paraId="21DD9DF0" w14:textId="573668B4" w:rsidR="006D61D6" w:rsidRPr="005C5E00" w:rsidRDefault="006D61D6" w:rsidP="006D61D6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Regulacja deflektora wyrzutu: 60 -90 stopni</w:t>
            </w:r>
          </w:p>
          <w:p w14:paraId="4E00C26C" w14:textId="281C8677" w:rsidR="006D61D6" w:rsidRPr="005C5E00" w:rsidRDefault="006D61D6" w:rsidP="006D61D6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Pojemność zbiornika paliwa: 10- 12 l</w:t>
            </w:r>
          </w:p>
          <w:p w14:paraId="67038C2F" w14:textId="0166E1AF" w:rsidR="003D78BD" w:rsidRPr="005C5E00" w:rsidRDefault="006D61D6" w:rsidP="006D61D6">
            <w:pPr>
              <w:tabs>
                <w:tab w:val="left" w:pos="367"/>
              </w:tabs>
              <w:spacing w:before="89"/>
              <w:rPr>
                <w:rFonts w:ascii="Calibri" w:hAnsi="Calibri" w:cs="Calibri"/>
              </w:rPr>
            </w:pPr>
            <w:r w:rsidRPr="005C5E00">
              <w:rPr>
                <w:rFonts w:ascii="Calibri" w:hAnsi="Calibri" w:cs="Calibri"/>
              </w:rPr>
              <w:t xml:space="preserve">- </w:t>
            </w:r>
            <w:r w:rsidRPr="005C5E00">
              <w:rPr>
                <w:rFonts w:ascii="Calibri" w:hAnsi="Calibri" w:cs="Calibri"/>
              </w:rPr>
              <w:t>Waga: 250- 400 kg</w:t>
            </w:r>
          </w:p>
        </w:tc>
        <w:tc>
          <w:tcPr>
            <w:tcW w:w="3498" w:type="dxa"/>
          </w:tcPr>
          <w:p w14:paraId="0E25D838" w14:textId="77777777" w:rsidR="003D78BD" w:rsidRPr="005C5E00" w:rsidRDefault="003D78BD" w:rsidP="001A5CD6">
            <w:pPr>
              <w:spacing w:after="120" w:line="276" w:lineRule="auto"/>
              <w:rPr>
                <w:rFonts w:ascii="Calibri" w:hAnsi="Calibri" w:cs="Calibri"/>
              </w:rPr>
            </w:pPr>
          </w:p>
        </w:tc>
      </w:tr>
      <w:tr w:rsidR="001A5CD6" w:rsidRPr="001A5CD6" w14:paraId="3A4E4307" w14:textId="77777777" w:rsidTr="001A5CD6">
        <w:trPr>
          <w:trHeight w:val="285"/>
        </w:trPr>
        <w:tc>
          <w:tcPr>
            <w:tcW w:w="9576" w:type="dxa"/>
            <w:gridSpan w:val="3"/>
            <w:shd w:val="clear" w:color="auto" w:fill="C6D9F1" w:themeFill="text2" w:themeFillTint="33"/>
          </w:tcPr>
          <w:p w14:paraId="60586602" w14:textId="4B907C93" w:rsidR="001A5CD6" w:rsidRPr="001A5CD6" w:rsidRDefault="001A5CD6" w:rsidP="001A5CD6">
            <w:pPr>
              <w:tabs>
                <w:tab w:val="left" w:pos="367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1A5CD6">
              <w:rPr>
                <w:rFonts w:asciiTheme="minorHAnsi" w:hAnsiTheme="minorHAnsi" w:cstheme="minorHAnsi"/>
                <w:b/>
              </w:rPr>
              <w:t>Dotyczy powyższego: Minimum 24mc gwarancji</w:t>
            </w:r>
          </w:p>
        </w:tc>
      </w:tr>
    </w:tbl>
    <w:p w14:paraId="05C34E3C" w14:textId="77777777" w:rsidR="003B3A81" w:rsidRPr="003B3A81" w:rsidRDefault="003B3A81" w:rsidP="003B3A81">
      <w:pPr>
        <w:spacing w:before="120" w:after="120" w:line="276" w:lineRule="auto"/>
        <w:rPr>
          <w:rFonts w:asciiTheme="minorHAnsi" w:hAnsiTheme="minorHAnsi" w:cstheme="minorHAnsi"/>
        </w:rPr>
      </w:pPr>
    </w:p>
    <w:p w14:paraId="2F4DC99A" w14:textId="77777777" w:rsidR="00027A59" w:rsidRPr="001A5CD6" w:rsidRDefault="00027A59" w:rsidP="003B3A81">
      <w:pPr>
        <w:spacing w:before="120" w:after="120" w:line="276" w:lineRule="auto"/>
        <w:rPr>
          <w:rFonts w:asciiTheme="minorHAnsi" w:hAnsiTheme="minorHAnsi" w:cstheme="minorHAnsi"/>
        </w:rPr>
      </w:pPr>
      <w:r w:rsidRPr="001A5CD6">
        <w:rPr>
          <w:rFonts w:asciiTheme="minorHAnsi" w:hAnsiTheme="minorHAnsi" w:cstheme="minorHAnsi"/>
        </w:rPr>
        <w:t>Przekazano wymagane dokumenty:   Tak/Nie*</w:t>
      </w:r>
    </w:p>
    <w:p w14:paraId="3FA8240F" w14:textId="292597C6" w:rsidR="003B3A81" w:rsidRPr="001A5CD6" w:rsidRDefault="003B3A81" w:rsidP="003B3A81">
      <w:pPr>
        <w:spacing w:before="120" w:after="120" w:line="276" w:lineRule="auto"/>
        <w:rPr>
          <w:rFonts w:asciiTheme="minorHAnsi" w:hAnsiTheme="minorHAnsi" w:cstheme="minorHAnsi"/>
        </w:rPr>
      </w:pPr>
      <w:r w:rsidRPr="001A5CD6">
        <w:rPr>
          <w:rFonts w:asciiTheme="minorHAnsi" w:hAnsiTheme="minorHAnsi" w:cstheme="minorHAnsi"/>
        </w:rPr>
        <w:t>Ewentualne braki w dokumentacji: ………………………………………………………………………</w:t>
      </w:r>
    </w:p>
    <w:p w14:paraId="547EFEF5" w14:textId="77777777" w:rsidR="00027A59" w:rsidRPr="001A5CD6" w:rsidRDefault="00027A59" w:rsidP="003B3A81">
      <w:pPr>
        <w:spacing w:before="120" w:after="120" w:line="276" w:lineRule="auto"/>
        <w:rPr>
          <w:rFonts w:asciiTheme="minorHAnsi" w:hAnsiTheme="minorHAnsi" w:cstheme="minorHAnsi"/>
        </w:rPr>
      </w:pPr>
      <w:r w:rsidRPr="001A5CD6">
        <w:rPr>
          <w:rFonts w:asciiTheme="minorHAnsi" w:hAnsiTheme="minorHAnsi" w:cstheme="minorHAnsi"/>
        </w:rPr>
        <w:t xml:space="preserve">  </w:t>
      </w:r>
      <w:r w:rsidRPr="001A5CD6">
        <w:rPr>
          <w:rFonts w:asciiTheme="minorHAnsi" w:hAnsiTheme="minorHAnsi" w:cstheme="minorHAnsi"/>
        </w:rPr>
        <w:tab/>
      </w:r>
    </w:p>
    <w:p w14:paraId="1E9FC7AA" w14:textId="77777777" w:rsidR="001A5CD6" w:rsidRPr="001A5CD6" w:rsidRDefault="00027A59" w:rsidP="005C5B77">
      <w:pPr>
        <w:pStyle w:val="Akapitzlist"/>
        <w:widowControl/>
        <w:numPr>
          <w:ilvl w:val="0"/>
          <w:numId w:val="31"/>
        </w:numPr>
        <w:autoSpaceDE/>
        <w:autoSpaceDN/>
        <w:adjustRightInd w:val="0"/>
        <w:spacing w:before="120" w:after="120" w:line="276" w:lineRule="auto"/>
        <w:ind w:right="445"/>
        <w:contextualSpacing/>
        <w:rPr>
          <w:rFonts w:asciiTheme="minorHAnsi" w:hAnsiTheme="minorHAnsi" w:cstheme="minorHAnsi"/>
        </w:rPr>
      </w:pPr>
      <w:r w:rsidRPr="001A5CD6">
        <w:rPr>
          <w:rFonts w:asciiTheme="minorHAnsi" w:hAnsiTheme="minorHAnsi" w:cstheme="minorHAnsi"/>
          <w:spacing w:val="-4"/>
        </w:rPr>
        <w:t>Nie/P</w:t>
      </w:r>
      <w:r w:rsidRPr="001A5CD6">
        <w:rPr>
          <w:rFonts w:asciiTheme="minorHAnsi" w:hAnsiTheme="minorHAnsi" w:cstheme="minorHAnsi"/>
        </w:rPr>
        <w:t>ośw</w:t>
      </w:r>
      <w:r w:rsidRPr="001A5CD6">
        <w:rPr>
          <w:rFonts w:asciiTheme="minorHAnsi" w:hAnsiTheme="minorHAnsi" w:cstheme="minorHAnsi"/>
          <w:spacing w:val="-1"/>
        </w:rPr>
        <w:t>ia</w:t>
      </w:r>
      <w:r w:rsidRPr="001A5CD6">
        <w:rPr>
          <w:rFonts w:asciiTheme="minorHAnsi" w:hAnsiTheme="minorHAnsi" w:cstheme="minorHAnsi"/>
        </w:rPr>
        <w:t>d</w:t>
      </w:r>
      <w:r w:rsidRPr="001A5CD6">
        <w:rPr>
          <w:rFonts w:asciiTheme="minorHAnsi" w:hAnsiTheme="minorHAnsi" w:cstheme="minorHAnsi"/>
          <w:spacing w:val="-1"/>
        </w:rPr>
        <w:t>c</w:t>
      </w:r>
      <w:r w:rsidRPr="001A5CD6">
        <w:rPr>
          <w:rFonts w:asciiTheme="minorHAnsi" w:hAnsiTheme="minorHAnsi" w:cstheme="minorHAnsi"/>
        </w:rPr>
        <w:t>za się</w:t>
      </w:r>
      <w:r w:rsidRPr="001A5CD6">
        <w:rPr>
          <w:rFonts w:asciiTheme="minorHAnsi" w:hAnsiTheme="minorHAnsi" w:cstheme="minorHAnsi"/>
          <w:spacing w:val="3"/>
        </w:rPr>
        <w:t xml:space="preserve"> </w:t>
      </w:r>
      <w:r w:rsidRPr="001A5CD6">
        <w:rPr>
          <w:rFonts w:asciiTheme="minorHAnsi" w:hAnsiTheme="minorHAnsi" w:cstheme="minorHAnsi"/>
        </w:rPr>
        <w:t>p</w:t>
      </w:r>
      <w:r w:rsidRPr="001A5CD6">
        <w:rPr>
          <w:rFonts w:asciiTheme="minorHAnsi" w:hAnsiTheme="minorHAnsi" w:cstheme="minorHAnsi"/>
          <w:spacing w:val="-5"/>
        </w:rPr>
        <w:t>r</w:t>
      </w:r>
      <w:r w:rsidRPr="001A5CD6">
        <w:rPr>
          <w:rFonts w:asciiTheme="minorHAnsi" w:hAnsiTheme="minorHAnsi" w:cstheme="minorHAnsi"/>
          <w:spacing w:val="-1"/>
        </w:rPr>
        <w:t>a</w:t>
      </w:r>
      <w:r w:rsidRPr="001A5CD6">
        <w:rPr>
          <w:rFonts w:asciiTheme="minorHAnsi" w:hAnsiTheme="minorHAnsi" w:cstheme="minorHAnsi"/>
        </w:rPr>
        <w:t>w</w:t>
      </w:r>
      <w:r w:rsidRPr="001A5CD6">
        <w:rPr>
          <w:rFonts w:asciiTheme="minorHAnsi" w:hAnsiTheme="minorHAnsi" w:cstheme="minorHAnsi"/>
          <w:spacing w:val="-1"/>
        </w:rPr>
        <w:t>i</w:t>
      </w:r>
      <w:r w:rsidRPr="001A5CD6">
        <w:rPr>
          <w:rFonts w:asciiTheme="minorHAnsi" w:hAnsiTheme="minorHAnsi" w:cstheme="minorHAnsi"/>
        </w:rPr>
        <w:t>dło</w:t>
      </w:r>
      <w:r w:rsidRPr="001A5CD6">
        <w:rPr>
          <w:rFonts w:asciiTheme="minorHAnsi" w:hAnsiTheme="minorHAnsi" w:cstheme="minorHAnsi"/>
          <w:spacing w:val="-1"/>
        </w:rPr>
        <w:t>w</w:t>
      </w:r>
      <w:r w:rsidRPr="001A5CD6">
        <w:rPr>
          <w:rFonts w:asciiTheme="minorHAnsi" w:hAnsiTheme="minorHAnsi" w:cstheme="minorHAnsi"/>
        </w:rPr>
        <w:t xml:space="preserve">e </w:t>
      </w:r>
      <w:r w:rsidRPr="001A5CD6">
        <w:rPr>
          <w:rFonts w:asciiTheme="minorHAnsi" w:hAnsiTheme="minorHAnsi" w:cstheme="minorHAnsi"/>
          <w:spacing w:val="-1"/>
        </w:rPr>
        <w:t>w</w:t>
      </w:r>
      <w:r w:rsidRPr="001A5CD6">
        <w:rPr>
          <w:rFonts w:asciiTheme="minorHAnsi" w:hAnsiTheme="minorHAnsi" w:cstheme="minorHAnsi"/>
          <w:spacing w:val="1"/>
        </w:rPr>
        <w:t>y</w:t>
      </w:r>
      <w:r w:rsidRPr="001A5CD6">
        <w:rPr>
          <w:rFonts w:asciiTheme="minorHAnsi" w:hAnsiTheme="minorHAnsi" w:cstheme="minorHAnsi"/>
          <w:spacing w:val="-2"/>
        </w:rPr>
        <w:t>k</w:t>
      </w:r>
      <w:r w:rsidRPr="001A5CD6">
        <w:rPr>
          <w:rFonts w:asciiTheme="minorHAnsi" w:hAnsiTheme="minorHAnsi" w:cstheme="minorHAnsi"/>
        </w:rPr>
        <w:t>o</w:t>
      </w:r>
      <w:r w:rsidRPr="001A5CD6">
        <w:rPr>
          <w:rFonts w:asciiTheme="minorHAnsi" w:hAnsiTheme="minorHAnsi" w:cstheme="minorHAnsi"/>
          <w:spacing w:val="-1"/>
        </w:rPr>
        <w:t>nan</w:t>
      </w:r>
      <w:r w:rsidRPr="001A5CD6">
        <w:rPr>
          <w:rFonts w:asciiTheme="minorHAnsi" w:hAnsiTheme="minorHAnsi" w:cstheme="minorHAnsi"/>
        </w:rPr>
        <w:t>ie</w:t>
      </w:r>
      <w:r w:rsidRPr="001A5CD6">
        <w:rPr>
          <w:rFonts w:asciiTheme="minorHAnsi" w:hAnsiTheme="minorHAnsi" w:cstheme="minorHAnsi"/>
          <w:spacing w:val="4"/>
        </w:rPr>
        <w:t xml:space="preserve"> </w:t>
      </w:r>
      <w:r w:rsidRPr="001A5CD6">
        <w:rPr>
          <w:rFonts w:asciiTheme="minorHAnsi" w:hAnsiTheme="minorHAnsi" w:cstheme="minorHAnsi"/>
          <w:spacing w:val="-1"/>
        </w:rPr>
        <w:t xml:space="preserve">usługi z zakresu </w:t>
      </w:r>
      <w:r w:rsidR="003B3A81" w:rsidRPr="001A5CD6">
        <w:rPr>
          <w:rFonts w:asciiTheme="minorHAnsi" w:hAnsiTheme="minorHAnsi" w:cstheme="minorHAnsi"/>
        </w:rPr>
        <w:t>dostawy maszyn, sprzętu i osprzętu na potrzeby wyposażenia Centrum Integracji Sp</w:t>
      </w:r>
      <w:r w:rsidR="001A5CD6" w:rsidRPr="001A5CD6">
        <w:rPr>
          <w:rFonts w:asciiTheme="minorHAnsi" w:hAnsiTheme="minorHAnsi" w:cstheme="minorHAnsi"/>
        </w:rPr>
        <w:t>ołecznej  w Powiecie Bocheńskim</w:t>
      </w:r>
    </w:p>
    <w:p w14:paraId="75DAAAD5" w14:textId="170AC235" w:rsidR="00027A59" w:rsidRPr="001A5CD6" w:rsidRDefault="00027A59" w:rsidP="005C5B77">
      <w:pPr>
        <w:pStyle w:val="Akapitzlist"/>
        <w:widowControl/>
        <w:numPr>
          <w:ilvl w:val="0"/>
          <w:numId w:val="31"/>
        </w:numPr>
        <w:autoSpaceDE/>
        <w:autoSpaceDN/>
        <w:adjustRightInd w:val="0"/>
        <w:spacing w:before="120" w:after="120" w:line="276" w:lineRule="auto"/>
        <w:ind w:right="445"/>
        <w:contextualSpacing/>
        <w:rPr>
          <w:rFonts w:asciiTheme="minorHAnsi" w:hAnsiTheme="minorHAnsi" w:cstheme="minorHAnsi"/>
        </w:rPr>
      </w:pPr>
      <w:r w:rsidRPr="001A5CD6">
        <w:rPr>
          <w:rFonts w:asciiTheme="minorHAnsi" w:hAnsiTheme="minorHAnsi" w:cstheme="minorHAnsi"/>
        </w:rPr>
        <w:t>Z</w:t>
      </w:r>
      <w:r w:rsidR="001A5CD6" w:rsidRPr="001A5CD6">
        <w:rPr>
          <w:rFonts w:asciiTheme="minorHAnsi" w:hAnsiTheme="minorHAnsi" w:cstheme="minorHAnsi"/>
        </w:rPr>
        <w:t>amawiający</w:t>
      </w:r>
      <w:r w:rsidRPr="001A5CD6">
        <w:rPr>
          <w:rFonts w:asciiTheme="minorHAnsi" w:hAnsiTheme="minorHAnsi" w:cstheme="minorHAnsi"/>
        </w:rPr>
        <w:t xml:space="preserve"> przyjął przedmiot Umowy bez zastrzeżeń/ z zastrzeżeniami*.</w:t>
      </w:r>
    </w:p>
    <w:p w14:paraId="60D8A09E" w14:textId="12DB0674" w:rsidR="00027A59" w:rsidRPr="001A5CD6" w:rsidRDefault="00027A59" w:rsidP="005C5B77">
      <w:pPr>
        <w:pStyle w:val="Akapitzlist"/>
        <w:widowControl/>
        <w:numPr>
          <w:ilvl w:val="0"/>
          <w:numId w:val="31"/>
        </w:numPr>
        <w:autoSpaceDE/>
        <w:autoSpaceDN/>
        <w:spacing w:before="120" w:after="120" w:line="276" w:lineRule="auto"/>
        <w:contextualSpacing/>
        <w:rPr>
          <w:rFonts w:asciiTheme="minorHAnsi" w:hAnsiTheme="minorHAnsi" w:cstheme="minorHAnsi"/>
        </w:rPr>
      </w:pPr>
      <w:r w:rsidRPr="001A5CD6">
        <w:rPr>
          <w:rFonts w:asciiTheme="minorHAnsi" w:hAnsiTheme="minorHAnsi" w:cstheme="minorHAnsi"/>
        </w:rPr>
        <w:t>Z</w:t>
      </w:r>
      <w:r w:rsidR="001A5CD6" w:rsidRPr="001A5CD6">
        <w:rPr>
          <w:rFonts w:asciiTheme="minorHAnsi" w:hAnsiTheme="minorHAnsi" w:cstheme="minorHAnsi"/>
        </w:rPr>
        <w:t>amawiający</w:t>
      </w:r>
      <w:r w:rsidRPr="001A5CD6">
        <w:rPr>
          <w:rFonts w:asciiTheme="minorHAnsi" w:hAnsiTheme="minorHAnsi" w:cstheme="minorHAnsi"/>
        </w:rPr>
        <w:t xml:space="preserve"> zgłosił następujące zastrzeżenia i uwagi: </w:t>
      </w:r>
    </w:p>
    <w:p w14:paraId="7196B552" w14:textId="77777777" w:rsidR="00027A59" w:rsidRPr="001A5CD6" w:rsidRDefault="00027A59" w:rsidP="003B3A81">
      <w:pPr>
        <w:spacing w:before="120" w:after="120" w:line="276" w:lineRule="auto"/>
        <w:rPr>
          <w:rFonts w:asciiTheme="minorHAnsi" w:hAnsiTheme="minorHAnsi" w:cstheme="minorHAnsi"/>
        </w:rPr>
      </w:pPr>
      <w:r w:rsidRPr="001A5CD6">
        <w:rPr>
          <w:rFonts w:asciiTheme="minorHAnsi" w:hAnsiTheme="minorHAnsi" w:cstheme="minorHAnsi"/>
        </w:rPr>
        <w:t xml:space="preserve">              ..............................................................................................................................</w:t>
      </w:r>
    </w:p>
    <w:p w14:paraId="3DB70885" w14:textId="77777777" w:rsidR="00027A59" w:rsidRPr="001A5CD6" w:rsidRDefault="00027A59" w:rsidP="003B3A81">
      <w:pPr>
        <w:spacing w:before="120" w:after="120" w:line="276" w:lineRule="auto"/>
        <w:rPr>
          <w:rFonts w:asciiTheme="minorHAnsi" w:hAnsiTheme="minorHAnsi" w:cstheme="minorHAnsi"/>
        </w:rPr>
      </w:pPr>
      <w:r w:rsidRPr="001A5CD6">
        <w:rPr>
          <w:rFonts w:asciiTheme="minorHAnsi" w:hAnsiTheme="minorHAnsi" w:cstheme="minorHAnsi"/>
        </w:rPr>
        <w:t xml:space="preserve">              ..............................................................................................................................</w:t>
      </w:r>
    </w:p>
    <w:p w14:paraId="31CEA85D" w14:textId="77777777" w:rsidR="00027A59" w:rsidRPr="001A5CD6" w:rsidRDefault="00027A59" w:rsidP="005C5B77">
      <w:pPr>
        <w:pStyle w:val="Akapitzlist"/>
        <w:widowControl/>
        <w:numPr>
          <w:ilvl w:val="0"/>
          <w:numId w:val="31"/>
        </w:numPr>
        <w:autoSpaceDE/>
        <w:autoSpaceDN/>
        <w:spacing w:before="120" w:after="120" w:line="276" w:lineRule="auto"/>
        <w:contextualSpacing/>
        <w:rPr>
          <w:rFonts w:asciiTheme="minorHAnsi" w:hAnsiTheme="minorHAnsi" w:cstheme="minorHAnsi"/>
        </w:rPr>
      </w:pPr>
      <w:r w:rsidRPr="001A5CD6">
        <w:rPr>
          <w:rFonts w:asciiTheme="minorHAnsi" w:hAnsiTheme="minorHAnsi" w:cstheme="minorHAnsi"/>
        </w:rPr>
        <w:t>Termin usunięcia nieprawidłowości: ……………………………………………………………….</w:t>
      </w:r>
    </w:p>
    <w:p w14:paraId="601DCDA7" w14:textId="77777777" w:rsidR="00027A59" w:rsidRPr="001A5CD6" w:rsidRDefault="00027A59" w:rsidP="005C5B77">
      <w:pPr>
        <w:pStyle w:val="Akapitzlist"/>
        <w:numPr>
          <w:ilvl w:val="0"/>
          <w:numId w:val="31"/>
        </w:numPr>
        <w:adjustRightInd w:val="0"/>
        <w:spacing w:before="39" w:line="276" w:lineRule="auto"/>
        <w:ind w:right="-20"/>
        <w:contextualSpacing/>
        <w:rPr>
          <w:rFonts w:asciiTheme="minorHAnsi" w:hAnsiTheme="minorHAnsi" w:cstheme="minorHAnsi"/>
        </w:rPr>
      </w:pPr>
      <w:r w:rsidRPr="001A5CD6">
        <w:rPr>
          <w:rFonts w:asciiTheme="minorHAnsi" w:hAnsiTheme="minorHAnsi" w:cstheme="minorHAnsi"/>
        </w:rPr>
        <w:t>Zamawiający wyraża zgodę / nie wyraża zgody* na wystawienie przez Wykonawcę rachunku/ Faktury VAT za wykonanie usługi.</w:t>
      </w:r>
    </w:p>
    <w:p w14:paraId="210A0398" w14:textId="57458399" w:rsidR="003B3A81" w:rsidRPr="001A5CD6" w:rsidRDefault="003B3A81" w:rsidP="005C5B77">
      <w:pPr>
        <w:pStyle w:val="Akapitzlist"/>
        <w:numPr>
          <w:ilvl w:val="0"/>
          <w:numId w:val="31"/>
        </w:numPr>
        <w:spacing w:before="120" w:after="120" w:line="276" w:lineRule="auto"/>
        <w:rPr>
          <w:rFonts w:asciiTheme="minorHAnsi" w:hAnsiTheme="minorHAnsi" w:cstheme="minorHAnsi"/>
        </w:rPr>
      </w:pPr>
      <w:r w:rsidRPr="001A5CD6">
        <w:rPr>
          <w:rFonts w:asciiTheme="minorHAnsi" w:hAnsiTheme="minorHAnsi" w:cstheme="minorHAnsi"/>
        </w:rPr>
        <w:t>Dokument księgowy z wykonania usługi: Faktura VAT nr …………………….</w:t>
      </w:r>
    </w:p>
    <w:p w14:paraId="4646B13B" w14:textId="77777777" w:rsidR="003B3A81" w:rsidRPr="001A5CD6" w:rsidRDefault="003B3A81" w:rsidP="003B3A81">
      <w:pPr>
        <w:pStyle w:val="Akapitzlist"/>
        <w:adjustRightInd w:val="0"/>
        <w:spacing w:before="39" w:line="276" w:lineRule="auto"/>
        <w:ind w:left="720" w:right="-20"/>
        <w:contextualSpacing/>
        <w:rPr>
          <w:rFonts w:asciiTheme="minorHAnsi" w:hAnsiTheme="minorHAnsi" w:cstheme="minorHAnsi"/>
        </w:rPr>
      </w:pPr>
    </w:p>
    <w:p w14:paraId="72675FA6" w14:textId="77777777" w:rsidR="00027A59" w:rsidRPr="001A5CD6" w:rsidRDefault="00027A59" w:rsidP="00027A59">
      <w:pPr>
        <w:adjustRightInd w:val="0"/>
        <w:spacing w:before="39" w:line="276" w:lineRule="auto"/>
        <w:ind w:right="-20"/>
        <w:rPr>
          <w:rFonts w:asciiTheme="minorHAnsi" w:hAnsiTheme="minorHAnsi" w:cstheme="minorHAnsi"/>
        </w:rPr>
      </w:pPr>
    </w:p>
    <w:p w14:paraId="02CD574C" w14:textId="77777777" w:rsidR="00027A59" w:rsidRPr="001A5CD6" w:rsidRDefault="00027A59" w:rsidP="00027A59">
      <w:pPr>
        <w:adjustRightInd w:val="0"/>
        <w:spacing w:before="39" w:line="276" w:lineRule="auto"/>
        <w:ind w:right="-20"/>
        <w:rPr>
          <w:rFonts w:asciiTheme="minorHAnsi" w:hAnsiTheme="minorHAnsi" w:cstheme="minorHAnsi"/>
        </w:rPr>
      </w:pPr>
      <w:r w:rsidRPr="001A5CD6">
        <w:rPr>
          <w:rFonts w:asciiTheme="minorHAnsi" w:hAnsiTheme="minorHAnsi" w:cstheme="minorHAnsi"/>
        </w:rPr>
        <w:t>Na tym Protokół zakończono.</w:t>
      </w:r>
    </w:p>
    <w:p w14:paraId="1A9AB8FB" w14:textId="1E6E51C7" w:rsidR="00027A59" w:rsidRPr="001A5CD6" w:rsidRDefault="001A5CD6" w:rsidP="00027A59">
      <w:pPr>
        <w:spacing w:before="120" w:after="120"/>
        <w:rPr>
          <w:rFonts w:asciiTheme="minorHAnsi" w:hAnsiTheme="minorHAnsi" w:cstheme="minorHAnsi"/>
        </w:rPr>
      </w:pPr>
      <w:r w:rsidRPr="001A5CD6">
        <w:rPr>
          <w:rFonts w:asciiTheme="minorHAnsi" w:hAnsiTheme="minorHAnsi" w:cstheme="minorHAnsi"/>
        </w:rPr>
        <w:t>Data ………………………………</w:t>
      </w:r>
    </w:p>
    <w:p w14:paraId="094405BB" w14:textId="629E7F21" w:rsidR="001A5CD6" w:rsidRPr="001A5CD6" w:rsidRDefault="001A5CD6" w:rsidP="00027A59">
      <w:pPr>
        <w:spacing w:before="120" w:after="120"/>
        <w:rPr>
          <w:rFonts w:asciiTheme="minorHAnsi" w:hAnsiTheme="minorHAnsi" w:cstheme="minorHAnsi"/>
        </w:rPr>
      </w:pPr>
      <w:r w:rsidRPr="001A5CD6">
        <w:rPr>
          <w:rFonts w:asciiTheme="minorHAnsi" w:hAnsiTheme="minorHAnsi" w:cstheme="minorHAnsi"/>
        </w:rPr>
        <w:t>Miejsce …………………………..</w:t>
      </w:r>
    </w:p>
    <w:p w14:paraId="3CB73BC5" w14:textId="77777777" w:rsidR="00027A59" w:rsidRPr="001A5CD6" w:rsidRDefault="00027A59" w:rsidP="00027A59">
      <w:pPr>
        <w:spacing w:before="120" w:after="120"/>
        <w:rPr>
          <w:rFonts w:asciiTheme="minorHAnsi" w:hAnsiTheme="minorHAnsi" w:cstheme="minorHAnsi"/>
        </w:rPr>
      </w:pPr>
    </w:p>
    <w:p w14:paraId="5C7CC317" w14:textId="77777777" w:rsidR="00027A59" w:rsidRPr="001A5CD6" w:rsidRDefault="00027A59" w:rsidP="00027A59">
      <w:pPr>
        <w:spacing w:before="120" w:after="120"/>
        <w:rPr>
          <w:rFonts w:asciiTheme="minorHAnsi" w:hAnsiTheme="minorHAnsi" w:cstheme="minorHAnsi"/>
        </w:rPr>
      </w:pPr>
    </w:p>
    <w:p w14:paraId="395530FB" w14:textId="77777777" w:rsidR="00027A59" w:rsidRPr="001A5CD6" w:rsidRDefault="00027A59" w:rsidP="00027A59">
      <w:pPr>
        <w:spacing w:before="120" w:after="120"/>
        <w:rPr>
          <w:rFonts w:asciiTheme="minorHAnsi" w:hAnsiTheme="minorHAnsi" w:cstheme="minorHAnsi"/>
        </w:rPr>
      </w:pPr>
    </w:p>
    <w:p w14:paraId="203BB286" w14:textId="5452B802" w:rsidR="001A5CD6" w:rsidRPr="001A5CD6" w:rsidRDefault="00027A59" w:rsidP="00027A59">
      <w:pPr>
        <w:spacing w:before="120" w:after="120"/>
        <w:rPr>
          <w:rFonts w:asciiTheme="minorHAnsi" w:hAnsiTheme="minorHAnsi" w:cstheme="minorHAnsi"/>
        </w:rPr>
      </w:pPr>
      <w:r w:rsidRPr="001A5CD6">
        <w:rPr>
          <w:rFonts w:asciiTheme="minorHAnsi" w:hAnsiTheme="minorHAnsi" w:cstheme="minorHAnsi"/>
        </w:rPr>
        <w:t xml:space="preserve">                                                                              </w:t>
      </w:r>
    </w:p>
    <w:p w14:paraId="1444EF0B" w14:textId="429AAE83" w:rsidR="00027A59" w:rsidRPr="001A5CD6" w:rsidRDefault="001A5CD6" w:rsidP="00027A59">
      <w:pPr>
        <w:spacing w:before="120" w:after="120"/>
        <w:rPr>
          <w:rFonts w:asciiTheme="minorHAnsi" w:hAnsiTheme="minorHAnsi" w:cstheme="minorHAnsi"/>
        </w:rPr>
      </w:pPr>
      <w:r w:rsidRPr="001A5CD6">
        <w:rPr>
          <w:rFonts w:asciiTheme="minorHAnsi" w:hAnsiTheme="minorHAnsi" w:cstheme="minorHAnsi"/>
        </w:rPr>
        <w:t xml:space="preserve">   …………………………………………………                                                               ………………………………………………..</w:t>
      </w:r>
      <w:r w:rsidR="00027A59" w:rsidRPr="001A5CD6">
        <w:rPr>
          <w:rFonts w:asciiTheme="minorHAnsi" w:hAnsiTheme="minorHAnsi" w:cstheme="minorHAnsi"/>
        </w:rPr>
        <w:br/>
        <w:t xml:space="preserve">         Podpis Zamawiającego                                                                                        Podpis Wykonawcy</w:t>
      </w:r>
    </w:p>
    <w:p w14:paraId="33933504" w14:textId="77777777" w:rsidR="00027A59" w:rsidRPr="001A5CD6" w:rsidRDefault="00027A59" w:rsidP="00027A59">
      <w:pPr>
        <w:spacing w:before="120" w:after="120"/>
        <w:rPr>
          <w:rFonts w:asciiTheme="minorHAnsi" w:hAnsiTheme="minorHAnsi" w:cstheme="minorHAnsi"/>
          <w:i/>
        </w:rPr>
      </w:pPr>
    </w:p>
    <w:p w14:paraId="3165A0E3" w14:textId="77777777" w:rsidR="00027A59" w:rsidRPr="001A5CD6" w:rsidRDefault="00027A59" w:rsidP="00027A59">
      <w:pPr>
        <w:spacing w:before="120" w:after="120"/>
        <w:rPr>
          <w:rFonts w:asciiTheme="minorHAnsi" w:hAnsiTheme="minorHAnsi" w:cstheme="minorHAnsi"/>
          <w:i/>
        </w:rPr>
      </w:pPr>
      <w:r w:rsidRPr="001A5CD6">
        <w:rPr>
          <w:rFonts w:asciiTheme="minorHAnsi" w:hAnsiTheme="minorHAnsi" w:cstheme="minorHAnsi"/>
          <w:i/>
        </w:rPr>
        <w:t xml:space="preserve">*Niepotrzebne skreślić </w:t>
      </w:r>
    </w:p>
    <w:p w14:paraId="22D9F46A" w14:textId="77777777" w:rsidR="00027A59" w:rsidRPr="00E67BB7" w:rsidRDefault="00027A59" w:rsidP="00027A59">
      <w:pPr>
        <w:spacing w:before="120" w:after="120"/>
        <w:rPr>
          <w:rFonts w:cstheme="minorHAnsi"/>
        </w:rPr>
      </w:pPr>
    </w:p>
    <w:p w14:paraId="47F7D7A1" w14:textId="77777777" w:rsidR="00027A59" w:rsidRDefault="00027A59" w:rsidP="005E645A">
      <w:pPr>
        <w:pStyle w:val="Tekstpodstawowy"/>
        <w:tabs>
          <w:tab w:val="left" w:pos="7561"/>
        </w:tabs>
        <w:ind w:left="0"/>
        <w:jc w:val="left"/>
      </w:pPr>
    </w:p>
    <w:sectPr w:rsidR="00027A59" w:rsidSect="000E4017">
      <w:headerReference w:type="default" r:id="rId8"/>
      <w:footerReference w:type="even" r:id="rId9"/>
      <w:footerReference w:type="default" r:id="rId10"/>
      <w:pgSz w:w="11910" w:h="16840"/>
      <w:pgMar w:top="340" w:right="1275" w:bottom="1900" w:left="1275" w:header="0" w:footer="1707" w:gutter="0"/>
      <w:pgNumType w:fmt="numberInDash"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5AEB5C" w14:textId="77777777" w:rsidR="003932E0" w:rsidRDefault="003932E0">
      <w:r>
        <w:separator/>
      </w:r>
    </w:p>
  </w:endnote>
  <w:endnote w:type="continuationSeparator" w:id="0">
    <w:p w14:paraId="070DDC8A" w14:textId="77777777" w:rsidR="003932E0" w:rsidRDefault="00393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Numerstrony"/>
      </w:rPr>
      <w:id w:val="427629325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725A91E2" w14:textId="44DD2547" w:rsidR="00962793" w:rsidRDefault="00962793" w:rsidP="00962793">
        <w:pPr>
          <w:pStyle w:val="Stopka"/>
          <w:framePr w:wrap="none" w:vAnchor="text" w:hAnchor="margin" w:xAlign="center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3C43066F" w14:textId="77777777" w:rsidR="00962793" w:rsidRDefault="0096279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CFA774" w14:textId="1A1EEF09" w:rsidR="00962793" w:rsidRDefault="00962793">
    <w:pPr>
      <w:pStyle w:val="Tekstpodstawowy"/>
      <w:spacing w:line="14" w:lineRule="auto"/>
      <w:ind w:left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91EEEC" w14:textId="77777777" w:rsidR="003932E0" w:rsidRDefault="003932E0">
      <w:r>
        <w:separator/>
      </w:r>
    </w:p>
  </w:footnote>
  <w:footnote w:type="continuationSeparator" w:id="0">
    <w:p w14:paraId="0F177B30" w14:textId="77777777" w:rsidR="003932E0" w:rsidRDefault="003932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D96391" w14:textId="77777777" w:rsidR="00962793" w:rsidRDefault="00962793">
    <w:pPr>
      <w:pStyle w:val="Nagwek"/>
    </w:pPr>
  </w:p>
  <w:p w14:paraId="259C9916" w14:textId="77777777" w:rsidR="00962793" w:rsidRDefault="00962793">
    <w:pPr>
      <w:pStyle w:val="Nagwek"/>
    </w:pPr>
  </w:p>
  <w:p w14:paraId="21297249" w14:textId="77777777" w:rsidR="00962793" w:rsidRDefault="00962793">
    <w:pPr>
      <w:pStyle w:val="Nagwek"/>
    </w:pPr>
  </w:p>
  <w:p w14:paraId="298F74B1" w14:textId="7171E364" w:rsidR="00962793" w:rsidRDefault="00962793">
    <w:pPr>
      <w:pStyle w:val="Nagwek"/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3DADF554" wp14:editId="04073C09">
              <wp:simplePos x="0" y="0"/>
              <wp:positionH relativeFrom="page">
                <wp:posOffset>1038225</wp:posOffset>
              </wp:positionH>
              <wp:positionV relativeFrom="page">
                <wp:posOffset>582930</wp:posOffset>
              </wp:positionV>
              <wp:extent cx="5258435" cy="1524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25843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67BCF88" w14:textId="77777777" w:rsidR="00962793" w:rsidRDefault="00962793" w:rsidP="00DB1E5B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Projekt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jest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współfinansowany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ze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środków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Unii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Europejskiej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w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ramach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Europejskiego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Funduszu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Społecznego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Plus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81.75pt;margin-top:45.9pt;width:414.05pt;height:12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" filled="f" stroked="f">
              <v:path arrowok="t"/>
              <v:textbox inset="0,0,0,0">
                <w:txbxContent>
                  <w:p w14:paraId="667BCF88" w14:textId="77777777" w:rsidR="00962793" w:rsidRDefault="00962793" w:rsidP="00DB1E5B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Projekt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jest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współfinansowany</w:t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ze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środków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Unii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Europejskiej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w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ramach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Europejskiego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Funduszu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Społecznego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sz w:val="18"/>
                      </w:rPr>
                      <w:t>Plus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4E00CCB9" w14:textId="4CB907ED" w:rsidR="00962793" w:rsidRDefault="00962793">
    <w:pPr>
      <w:pStyle w:val="Nagwek"/>
    </w:pPr>
    <w:r>
      <w:rPr>
        <w:noProof/>
        <w:sz w:val="20"/>
        <w:lang w:eastAsia="pl-PL"/>
      </w:rPr>
      <w:drawing>
        <wp:anchor distT="0" distB="0" distL="0" distR="0" simplePos="0" relativeHeight="251650560" behindDoc="1" locked="0" layoutInCell="1" allowOverlap="1" wp14:anchorId="0464C9B4" wp14:editId="69317A70">
          <wp:simplePos x="0" y="0"/>
          <wp:positionH relativeFrom="page">
            <wp:posOffset>963138</wp:posOffset>
          </wp:positionH>
          <wp:positionV relativeFrom="page">
            <wp:posOffset>180210</wp:posOffset>
          </wp:positionV>
          <wp:extent cx="5334387" cy="395600"/>
          <wp:effectExtent l="0" t="0" r="0" b="0"/>
          <wp:wrapNone/>
          <wp:docPr id="1383397003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34387" cy="395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91E7B"/>
    <w:multiLevelType w:val="hybridMultilevel"/>
    <w:tmpl w:val="02DAB81E"/>
    <w:lvl w:ilvl="0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>
    <w:nsid w:val="03447223"/>
    <w:multiLevelType w:val="hybridMultilevel"/>
    <w:tmpl w:val="EFC63EFC"/>
    <w:lvl w:ilvl="0" w:tplc="82F0D5F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49370B"/>
    <w:multiLevelType w:val="hybridMultilevel"/>
    <w:tmpl w:val="B1DA713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54266ED"/>
    <w:multiLevelType w:val="hybridMultilevel"/>
    <w:tmpl w:val="73AACECC"/>
    <w:lvl w:ilvl="0" w:tplc="0415000F">
      <w:start w:val="1"/>
      <w:numFmt w:val="decimal"/>
      <w:lvlText w:val="%1."/>
      <w:lvlJc w:val="left"/>
      <w:pPr>
        <w:ind w:left="861" w:hanging="360"/>
      </w:p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4">
    <w:nsid w:val="06BA49CB"/>
    <w:multiLevelType w:val="hybridMultilevel"/>
    <w:tmpl w:val="8632C9A4"/>
    <w:lvl w:ilvl="0" w:tplc="0415000F">
      <w:start w:val="1"/>
      <w:numFmt w:val="decimal"/>
      <w:lvlText w:val="%1."/>
      <w:lvlJc w:val="left"/>
      <w:pPr>
        <w:ind w:left="861" w:hanging="360"/>
      </w:p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5">
    <w:nsid w:val="0807214D"/>
    <w:multiLevelType w:val="hybridMultilevel"/>
    <w:tmpl w:val="D67E59D4"/>
    <w:lvl w:ilvl="0" w:tplc="8B3AD784">
      <w:numFmt w:val="bullet"/>
      <w:lvlText w:val=""/>
      <w:lvlJc w:val="left"/>
      <w:pPr>
        <w:ind w:left="14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8B5443E"/>
    <w:multiLevelType w:val="hybridMultilevel"/>
    <w:tmpl w:val="95D48F0A"/>
    <w:lvl w:ilvl="0" w:tplc="50E6058A">
      <w:start w:val="1"/>
      <w:numFmt w:val="none"/>
      <w:lvlText w:val="1."/>
      <w:lvlJc w:val="left"/>
      <w:pPr>
        <w:ind w:left="11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923F5B"/>
    <w:multiLevelType w:val="hybridMultilevel"/>
    <w:tmpl w:val="9446AC86"/>
    <w:lvl w:ilvl="0" w:tplc="F3744D58">
      <w:numFmt w:val="bullet"/>
      <w:lvlText w:val="-"/>
      <w:lvlJc w:val="left"/>
      <w:pPr>
        <w:ind w:left="2167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7" w:hanging="360"/>
      </w:pPr>
      <w:rPr>
        <w:rFonts w:ascii="Wingdings" w:hAnsi="Wingdings" w:hint="default"/>
      </w:rPr>
    </w:lvl>
  </w:abstractNum>
  <w:abstractNum w:abstractNumId="8">
    <w:nsid w:val="0EE774E7"/>
    <w:multiLevelType w:val="hybridMultilevel"/>
    <w:tmpl w:val="0D9804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581BEF"/>
    <w:multiLevelType w:val="hybridMultilevel"/>
    <w:tmpl w:val="90941092"/>
    <w:lvl w:ilvl="0" w:tplc="F3744D58">
      <w:numFmt w:val="bullet"/>
      <w:lvlText w:val="-"/>
      <w:lvlJc w:val="left"/>
      <w:pPr>
        <w:ind w:left="2167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7" w:hanging="360"/>
      </w:pPr>
      <w:rPr>
        <w:rFonts w:ascii="Wingdings" w:hAnsi="Wingdings" w:hint="default"/>
      </w:rPr>
    </w:lvl>
  </w:abstractNum>
  <w:abstractNum w:abstractNumId="10">
    <w:nsid w:val="11D25425"/>
    <w:multiLevelType w:val="hybridMultilevel"/>
    <w:tmpl w:val="B53EC04A"/>
    <w:lvl w:ilvl="0" w:tplc="F3744D58">
      <w:numFmt w:val="bullet"/>
      <w:lvlText w:val="-"/>
      <w:lvlJc w:val="left"/>
      <w:pPr>
        <w:ind w:left="2167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7" w:hanging="360"/>
      </w:pPr>
      <w:rPr>
        <w:rFonts w:ascii="Wingdings" w:hAnsi="Wingdings" w:hint="default"/>
      </w:rPr>
    </w:lvl>
  </w:abstractNum>
  <w:abstractNum w:abstractNumId="11">
    <w:nsid w:val="16766663"/>
    <w:multiLevelType w:val="hybridMultilevel"/>
    <w:tmpl w:val="4360062E"/>
    <w:lvl w:ilvl="0" w:tplc="F3744D58">
      <w:numFmt w:val="bullet"/>
      <w:lvlText w:val="-"/>
      <w:lvlJc w:val="left"/>
      <w:pPr>
        <w:ind w:left="216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1C621341"/>
    <w:multiLevelType w:val="hybridMultilevel"/>
    <w:tmpl w:val="A300D290"/>
    <w:lvl w:ilvl="0" w:tplc="8B9A0F1E">
      <w:start w:val="1"/>
      <w:numFmt w:val="decimal"/>
      <w:lvlText w:val="%1."/>
      <w:lvlJc w:val="left"/>
      <w:pPr>
        <w:ind w:left="23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B851CC"/>
    <w:multiLevelType w:val="hybridMultilevel"/>
    <w:tmpl w:val="A3B49A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890E0D"/>
    <w:multiLevelType w:val="hybridMultilevel"/>
    <w:tmpl w:val="88C0936E"/>
    <w:lvl w:ilvl="0" w:tplc="0415000F">
      <w:start w:val="1"/>
      <w:numFmt w:val="decimal"/>
      <w:lvlText w:val="%1."/>
      <w:lvlJc w:val="left"/>
      <w:pPr>
        <w:ind w:left="861" w:hanging="360"/>
      </w:p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5">
    <w:nsid w:val="1F8A2BD8"/>
    <w:multiLevelType w:val="hybridMultilevel"/>
    <w:tmpl w:val="461607CA"/>
    <w:lvl w:ilvl="0" w:tplc="0415000D">
      <w:start w:val="1"/>
      <w:numFmt w:val="bullet"/>
      <w:lvlText w:val=""/>
      <w:lvlJc w:val="left"/>
      <w:pPr>
        <w:ind w:left="28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7" w:hanging="360"/>
      </w:pPr>
      <w:rPr>
        <w:rFonts w:ascii="Wingdings" w:hAnsi="Wingdings" w:hint="default"/>
      </w:rPr>
    </w:lvl>
  </w:abstractNum>
  <w:abstractNum w:abstractNumId="16">
    <w:nsid w:val="22FB36B1"/>
    <w:multiLevelType w:val="hybridMultilevel"/>
    <w:tmpl w:val="3B28C794"/>
    <w:lvl w:ilvl="0" w:tplc="F3744D58">
      <w:numFmt w:val="bullet"/>
      <w:lvlText w:val="-"/>
      <w:lvlJc w:val="left"/>
      <w:pPr>
        <w:ind w:left="216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>
    <w:nsid w:val="23A111DA"/>
    <w:multiLevelType w:val="hybridMultilevel"/>
    <w:tmpl w:val="2D8CBE94"/>
    <w:lvl w:ilvl="0" w:tplc="04150013">
      <w:start w:val="1"/>
      <w:numFmt w:val="upperRoman"/>
      <w:lvlText w:val="%1."/>
      <w:lvlJc w:val="right"/>
      <w:pPr>
        <w:ind w:left="861" w:hanging="360"/>
      </w:p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8">
    <w:nsid w:val="23B63F0B"/>
    <w:multiLevelType w:val="hybridMultilevel"/>
    <w:tmpl w:val="1E3C5102"/>
    <w:lvl w:ilvl="0" w:tplc="0EDA31E4">
      <w:start w:val="5"/>
      <w:numFmt w:val="decimal"/>
      <w:lvlText w:val="%1."/>
      <w:lvlJc w:val="left"/>
      <w:pPr>
        <w:ind w:left="11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>
    <w:nsid w:val="2622188F"/>
    <w:multiLevelType w:val="hybridMultilevel"/>
    <w:tmpl w:val="EEFA6CD6"/>
    <w:lvl w:ilvl="0" w:tplc="C47427BE">
      <w:start w:val="2"/>
      <w:numFmt w:val="decimal"/>
      <w:lvlText w:val="%1."/>
      <w:lvlJc w:val="left"/>
      <w:pPr>
        <w:ind w:left="11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41" w:hanging="360"/>
      </w:pPr>
    </w:lvl>
    <w:lvl w:ilvl="2" w:tplc="0415001B" w:tentative="1">
      <w:start w:val="1"/>
      <w:numFmt w:val="lowerRoman"/>
      <w:lvlText w:val="%3."/>
      <w:lvlJc w:val="right"/>
      <w:pPr>
        <w:ind w:left="3261" w:hanging="180"/>
      </w:pPr>
    </w:lvl>
    <w:lvl w:ilvl="3" w:tplc="0415000F" w:tentative="1">
      <w:start w:val="1"/>
      <w:numFmt w:val="decimal"/>
      <w:lvlText w:val="%4."/>
      <w:lvlJc w:val="left"/>
      <w:pPr>
        <w:ind w:left="3981" w:hanging="360"/>
      </w:pPr>
    </w:lvl>
    <w:lvl w:ilvl="4" w:tplc="04150019" w:tentative="1">
      <w:start w:val="1"/>
      <w:numFmt w:val="lowerLetter"/>
      <w:lvlText w:val="%5."/>
      <w:lvlJc w:val="left"/>
      <w:pPr>
        <w:ind w:left="4701" w:hanging="360"/>
      </w:pPr>
    </w:lvl>
    <w:lvl w:ilvl="5" w:tplc="0415001B" w:tentative="1">
      <w:start w:val="1"/>
      <w:numFmt w:val="lowerRoman"/>
      <w:lvlText w:val="%6."/>
      <w:lvlJc w:val="right"/>
      <w:pPr>
        <w:ind w:left="5421" w:hanging="180"/>
      </w:pPr>
    </w:lvl>
    <w:lvl w:ilvl="6" w:tplc="0415000F" w:tentative="1">
      <w:start w:val="1"/>
      <w:numFmt w:val="decimal"/>
      <w:lvlText w:val="%7."/>
      <w:lvlJc w:val="left"/>
      <w:pPr>
        <w:ind w:left="6141" w:hanging="360"/>
      </w:pPr>
    </w:lvl>
    <w:lvl w:ilvl="7" w:tplc="04150019" w:tentative="1">
      <w:start w:val="1"/>
      <w:numFmt w:val="lowerLetter"/>
      <w:lvlText w:val="%8."/>
      <w:lvlJc w:val="left"/>
      <w:pPr>
        <w:ind w:left="6861" w:hanging="360"/>
      </w:pPr>
    </w:lvl>
    <w:lvl w:ilvl="8" w:tplc="0415001B" w:tentative="1">
      <w:start w:val="1"/>
      <w:numFmt w:val="lowerRoman"/>
      <w:lvlText w:val="%9."/>
      <w:lvlJc w:val="right"/>
      <w:pPr>
        <w:ind w:left="7581" w:hanging="180"/>
      </w:pPr>
    </w:lvl>
  </w:abstractNum>
  <w:abstractNum w:abstractNumId="20">
    <w:nsid w:val="2D997E62"/>
    <w:multiLevelType w:val="hybridMultilevel"/>
    <w:tmpl w:val="9BC8B9C0"/>
    <w:lvl w:ilvl="0" w:tplc="0415000F">
      <w:start w:val="1"/>
      <w:numFmt w:val="decimal"/>
      <w:lvlText w:val="%1."/>
      <w:lvlJc w:val="left"/>
      <w:pPr>
        <w:ind w:left="861" w:hanging="360"/>
      </w:p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1">
    <w:nsid w:val="2F0B0004"/>
    <w:multiLevelType w:val="hybridMultilevel"/>
    <w:tmpl w:val="C1383B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272EDF"/>
    <w:multiLevelType w:val="hybridMultilevel"/>
    <w:tmpl w:val="B1A6B0EC"/>
    <w:lvl w:ilvl="0" w:tplc="04150013">
      <w:start w:val="1"/>
      <w:numFmt w:val="upperRoman"/>
      <w:lvlText w:val="%1."/>
      <w:lvlJc w:val="right"/>
      <w:pPr>
        <w:ind w:left="1120" w:hanging="360"/>
      </w:pPr>
    </w:lvl>
    <w:lvl w:ilvl="1" w:tplc="04150019" w:tentative="1">
      <w:start w:val="1"/>
      <w:numFmt w:val="lowerLetter"/>
      <w:lvlText w:val="%2."/>
      <w:lvlJc w:val="left"/>
      <w:pPr>
        <w:ind w:left="1840" w:hanging="360"/>
      </w:pPr>
    </w:lvl>
    <w:lvl w:ilvl="2" w:tplc="0415001B" w:tentative="1">
      <w:start w:val="1"/>
      <w:numFmt w:val="lowerRoman"/>
      <w:lvlText w:val="%3."/>
      <w:lvlJc w:val="right"/>
      <w:pPr>
        <w:ind w:left="2560" w:hanging="180"/>
      </w:pPr>
    </w:lvl>
    <w:lvl w:ilvl="3" w:tplc="0415000F" w:tentative="1">
      <w:start w:val="1"/>
      <w:numFmt w:val="decimal"/>
      <w:lvlText w:val="%4."/>
      <w:lvlJc w:val="left"/>
      <w:pPr>
        <w:ind w:left="3280" w:hanging="360"/>
      </w:p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381E10D9"/>
    <w:multiLevelType w:val="hybridMultilevel"/>
    <w:tmpl w:val="DF2073DC"/>
    <w:lvl w:ilvl="0" w:tplc="F86AA320">
      <w:start w:val="1"/>
      <w:numFmt w:val="none"/>
      <w:lvlText w:val="1"/>
      <w:lvlJc w:val="left"/>
      <w:pPr>
        <w:ind w:left="11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21" w:hanging="360"/>
      </w:pPr>
    </w:lvl>
    <w:lvl w:ilvl="2" w:tplc="0415001B" w:tentative="1">
      <w:start w:val="1"/>
      <w:numFmt w:val="lowerRoman"/>
      <w:lvlText w:val="%3."/>
      <w:lvlJc w:val="right"/>
      <w:pPr>
        <w:ind w:left="2541" w:hanging="180"/>
      </w:pPr>
    </w:lvl>
    <w:lvl w:ilvl="3" w:tplc="0415000F" w:tentative="1">
      <w:start w:val="1"/>
      <w:numFmt w:val="decimal"/>
      <w:lvlText w:val="%4."/>
      <w:lvlJc w:val="left"/>
      <w:pPr>
        <w:ind w:left="3261" w:hanging="360"/>
      </w:pPr>
    </w:lvl>
    <w:lvl w:ilvl="4" w:tplc="04150019" w:tentative="1">
      <w:start w:val="1"/>
      <w:numFmt w:val="lowerLetter"/>
      <w:lvlText w:val="%5."/>
      <w:lvlJc w:val="left"/>
      <w:pPr>
        <w:ind w:left="3981" w:hanging="360"/>
      </w:pPr>
    </w:lvl>
    <w:lvl w:ilvl="5" w:tplc="0415001B" w:tentative="1">
      <w:start w:val="1"/>
      <w:numFmt w:val="lowerRoman"/>
      <w:lvlText w:val="%6."/>
      <w:lvlJc w:val="right"/>
      <w:pPr>
        <w:ind w:left="4701" w:hanging="180"/>
      </w:pPr>
    </w:lvl>
    <w:lvl w:ilvl="6" w:tplc="0415000F" w:tentative="1">
      <w:start w:val="1"/>
      <w:numFmt w:val="decimal"/>
      <w:lvlText w:val="%7."/>
      <w:lvlJc w:val="left"/>
      <w:pPr>
        <w:ind w:left="5421" w:hanging="360"/>
      </w:pPr>
    </w:lvl>
    <w:lvl w:ilvl="7" w:tplc="04150019" w:tentative="1">
      <w:start w:val="1"/>
      <w:numFmt w:val="lowerLetter"/>
      <w:lvlText w:val="%8."/>
      <w:lvlJc w:val="left"/>
      <w:pPr>
        <w:ind w:left="6141" w:hanging="360"/>
      </w:pPr>
    </w:lvl>
    <w:lvl w:ilvl="8" w:tplc="0415001B" w:tentative="1">
      <w:start w:val="1"/>
      <w:numFmt w:val="lowerRoman"/>
      <w:lvlText w:val="%9."/>
      <w:lvlJc w:val="right"/>
      <w:pPr>
        <w:ind w:left="6861" w:hanging="180"/>
      </w:pPr>
    </w:lvl>
  </w:abstractNum>
  <w:abstractNum w:abstractNumId="24">
    <w:nsid w:val="388B6D5F"/>
    <w:multiLevelType w:val="hybridMultilevel"/>
    <w:tmpl w:val="31644222"/>
    <w:lvl w:ilvl="0" w:tplc="04150017">
      <w:start w:val="1"/>
      <w:numFmt w:val="lowerLetter"/>
      <w:lvlText w:val="%1)"/>
      <w:lvlJc w:val="left"/>
      <w:pPr>
        <w:ind w:left="861" w:hanging="360"/>
      </w:p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5">
    <w:nsid w:val="3D9E27BC"/>
    <w:multiLevelType w:val="hybridMultilevel"/>
    <w:tmpl w:val="15CC8DC0"/>
    <w:lvl w:ilvl="0" w:tplc="EF6A54FA">
      <w:start w:val="5"/>
      <w:numFmt w:val="decimal"/>
      <w:lvlText w:val="%1."/>
      <w:lvlJc w:val="left"/>
      <w:pPr>
        <w:ind w:left="22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C10BB8"/>
    <w:multiLevelType w:val="hybridMultilevel"/>
    <w:tmpl w:val="A8C4F7C0"/>
    <w:lvl w:ilvl="0" w:tplc="15C809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3EB4D24"/>
    <w:multiLevelType w:val="hybridMultilevel"/>
    <w:tmpl w:val="4958138C"/>
    <w:lvl w:ilvl="0" w:tplc="0415000F">
      <w:start w:val="1"/>
      <w:numFmt w:val="decimal"/>
      <w:lvlText w:val="%1."/>
      <w:lvlJc w:val="left"/>
      <w:pPr>
        <w:ind w:left="861" w:hanging="360"/>
      </w:p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8">
    <w:nsid w:val="49BA1B90"/>
    <w:multiLevelType w:val="hybridMultilevel"/>
    <w:tmpl w:val="2D7C59B2"/>
    <w:lvl w:ilvl="0" w:tplc="04150013">
      <w:start w:val="1"/>
      <w:numFmt w:val="upperRoman"/>
      <w:lvlText w:val="%1."/>
      <w:lvlJc w:val="right"/>
      <w:pPr>
        <w:ind w:left="1581" w:hanging="360"/>
      </w:pPr>
    </w:lvl>
    <w:lvl w:ilvl="1" w:tplc="04150019" w:tentative="1">
      <w:start w:val="1"/>
      <w:numFmt w:val="lowerLetter"/>
      <w:lvlText w:val="%2."/>
      <w:lvlJc w:val="left"/>
      <w:pPr>
        <w:ind w:left="2301" w:hanging="360"/>
      </w:pPr>
    </w:lvl>
    <w:lvl w:ilvl="2" w:tplc="0415001B" w:tentative="1">
      <w:start w:val="1"/>
      <w:numFmt w:val="lowerRoman"/>
      <w:lvlText w:val="%3."/>
      <w:lvlJc w:val="right"/>
      <w:pPr>
        <w:ind w:left="3021" w:hanging="180"/>
      </w:pPr>
    </w:lvl>
    <w:lvl w:ilvl="3" w:tplc="0415000F" w:tentative="1">
      <w:start w:val="1"/>
      <w:numFmt w:val="decimal"/>
      <w:lvlText w:val="%4."/>
      <w:lvlJc w:val="left"/>
      <w:pPr>
        <w:ind w:left="3741" w:hanging="360"/>
      </w:pPr>
    </w:lvl>
    <w:lvl w:ilvl="4" w:tplc="04150019" w:tentative="1">
      <w:start w:val="1"/>
      <w:numFmt w:val="lowerLetter"/>
      <w:lvlText w:val="%5."/>
      <w:lvlJc w:val="left"/>
      <w:pPr>
        <w:ind w:left="4461" w:hanging="360"/>
      </w:pPr>
    </w:lvl>
    <w:lvl w:ilvl="5" w:tplc="0415001B" w:tentative="1">
      <w:start w:val="1"/>
      <w:numFmt w:val="lowerRoman"/>
      <w:lvlText w:val="%6."/>
      <w:lvlJc w:val="right"/>
      <w:pPr>
        <w:ind w:left="5181" w:hanging="180"/>
      </w:pPr>
    </w:lvl>
    <w:lvl w:ilvl="6" w:tplc="0415000F" w:tentative="1">
      <w:start w:val="1"/>
      <w:numFmt w:val="decimal"/>
      <w:lvlText w:val="%7."/>
      <w:lvlJc w:val="left"/>
      <w:pPr>
        <w:ind w:left="5901" w:hanging="360"/>
      </w:pPr>
    </w:lvl>
    <w:lvl w:ilvl="7" w:tplc="04150019" w:tentative="1">
      <w:start w:val="1"/>
      <w:numFmt w:val="lowerLetter"/>
      <w:lvlText w:val="%8."/>
      <w:lvlJc w:val="left"/>
      <w:pPr>
        <w:ind w:left="6621" w:hanging="360"/>
      </w:pPr>
    </w:lvl>
    <w:lvl w:ilvl="8" w:tplc="0415001B" w:tentative="1">
      <w:start w:val="1"/>
      <w:numFmt w:val="lowerRoman"/>
      <w:lvlText w:val="%9."/>
      <w:lvlJc w:val="right"/>
      <w:pPr>
        <w:ind w:left="7341" w:hanging="180"/>
      </w:pPr>
    </w:lvl>
  </w:abstractNum>
  <w:abstractNum w:abstractNumId="29">
    <w:nsid w:val="4A031735"/>
    <w:multiLevelType w:val="hybridMultilevel"/>
    <w:tmpl w:val="660EA3CC"/>
    <w:lvl w:ilvl="0" w:tplc="04150001">
      <w:start w:val="1"/>
      <w:numFmt w:val="bullet"/>
      <w:lvlText w:val=""/>
      <w:lvlJc w:val="left"/>
      <w:pPr>
        <w:ind w:left="14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7" w:hanging="360"/>
      </w:pPr>
      <w:rPr>
        <w:rFonts w:ascii="Wingdings" w:hAnsi="Wingdings" w:hint="default"/>
      </w:rPr>
    </w:lvl>
  </w:abstractNum>
  <w:abstractNum w:abstractNumId="30">
    <w:nsid w:val="4D3D537F"/>
    <w:multiLevelType w:val="hybridMultilevel"/>
    <w:tmpl w:val="CCDEF094"/>
    <w:lvl w:ilvl="0" w:tplc="0415000D">
      <w:start w:val="1"/>
      <w:numFmt w:val="bullet"/>
      <w:lvlText w:val=""/>
      <w:lvlJc w:val="left"/>
      <w:pPr>
        <w:ind w:left="216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7" w:hanging="360"/>
      </w:pPr>
      <w:rPr>
        <w:rFonts w:ascii="Wingdings" w:hAnsi="Wingdings" w:hint="default"/>
      </w:rPr>
    </w:lvl>
  </w:abstractNum>
  <w:abstractNum w:abstractNumId="31">
    <w:nsid w:val="51EA3515"/>
    <w:multiLevelType w:val="hybridMultilevel"/>
    <w:tmpl w:val="A07C2904"/>
    <w:lvl w:ilvl="0" w:tplc="F3744D58">
      <w:numFmt w:val="bullet"/>
      <w:lvlText w:val="-"/>
      <w:lvlJc w:val="left"/>
      <w:pPr>
        <w:ind w:left="2167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7" w:hanging="360"/>
      </w:pPr>
      <w:rPr>
        <w:rFonts w:ascii="Wingdings" w:hAnsi="Wingdings" w:hint="default"/>
      </w:rPr>
    </w:lvl>
  </w:abstractNum>
  <w:abstractNum w:abstractNumId="32">
    <w:nsid w:val="571D4C42"/>
    <w:multiLevelType w:val="hybridMultilevel"/>
    <w:tmpl w:val="AEC2F24C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3">
    <w:nsid w:val="5B495346"/>
    <w:multiLevelType w:val="hybridMultilevel"/>
    <w:tmpl w:val="F15E553C"/>
    <w:lvl w:ilvl="0" w:tplc="04150017">
      <w:start w:val="1"/>
      <w:numFmt w:val="lowerLetter"/>
      <w:lvlText w:val="%1)"/>
      <w:lvlJc w:val="left"/>
      <w:pPr>
        <w:ind w:left="861" w:hanging="360"/>
      </w:p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4">
    <w:nsid w:val="5D9F564D"/>
    <w:multiLevelType w:val="hybridMultilevel"/>
    <w:tmpl w:val="316A1A3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6038E6"/>
    <w:multiLevelType w:val="hybridMultilevel"/>
    <w:tmpl w:val="7D966A88"/>
    <w:lvl w:ilvl="0" w:tplc="F3744D58">
      <w:numFmt w:val="bullet"/>
      <w:lvlText w:val="-"/>
      <w:lvlJc w:val="left"/>
      <w:pPr>
        <w:ind w:left="216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>
    <w:nsid w:val="63D81E53"/>
    <w:multiLevelType w:val="hybridMultilevel"/>
    <w:tmpl w:val="F800AC88"/>
    <w:lvl w:ilvl="0" w:tplc="BB181A7C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F526D5"/>
    <w:multiLevelType w:val="hybridMultilevel"/>
    <w:tmpl w:val="059A5EF8"/>
    <w:lvl w:ilvl="0" w:tplc="202CAF3C">
      <w:start w:val="10"/>
      <w:numFmt w:val="decimal"/>
      <w:lvlText w:val="%1."/>
      <w:lvlJc w:val="left"/>
      <w:pPr>
        <w:ind w:left="23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B91E8A"/>
    <w:multiLevelType w:val="hybridMultilevel"/>
    <w:tmpl w:val="F8AC7CB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727089D"/>
    <w:multiLevelType w:val="hybridMultilevel"/>
    <w:tmpl w:val="4A38D62E"/>
    <w:lvl w:ilvl="0" w:tplc="04150017">
      <w:start w:val="1"/>
      <w:numFmt w:val="lowerLetter"/>
      <w:lvlText w:val="%1)"/>
      <w:lvlJc w:val="left"/>
      <w:pPr>
        <w:ind w:left="861" w:hanging="360"/>
      </w:p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40">
    <w:nsid w:val="71B625AE"/>
    <w:multiLevelType w:val="multilevel"/>
    <w:tmpl w:val="571092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35C6922"/>
    <w:multiLevelType w:val="hybridMultilevel"/>
    <w:tmpl w:val="3AA05964"/>
    <w:lvl w:ilvl="0" w:tplc="F3744D58">
      <w:numFmt w:val="bullet"/>
      <w:lvlText w:val="-"/>
      <w:lvlJc w:val="left"/>
      <w:pPr>
        <w:ind w:left="2167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7" w:hanging="360"/>
      </w:pPr>
      <w:rPr>
        <w:rFonts w:ascii="Wingdings" w:hAnsi="Wingdings" w:hint="default"/>
      </w:rPr>
    </w:lvl>
  </w:abstractNum>
  <w:abstractNum w:abstractNumId="42">
    <w:nsid w:val="76630088"/>
    <w:multiLevelType w:val="hybridMultilevel"/>
    <w:tmpl w:val="FC444E8A"/>
    <w:lvl w:ilvl="0" w:tplc="0415000F">
      <w:start w:val="1"/>
      <w:numFmt w:val="decimal"/>
      <w:lvlText w:val="%1."/>
      <w:lvlJc w:val="left"/>
      <w:pPr>
        <w:ind w:left="1101" w:hanging="360"/>
      </w:pPr>
    </w:lvl>
    <w:lvl w:ilvl="1" w:tplc="04150019" w:tentative="1">
      <w:start w:val="1"/>
      <w:numFmt w:val="lowerLetter"/>
      <w:lvlText w:val="%2."/>
      <w:lvlJc w:val="left"/>
      <w:pPr>
        <w:ind w:left="1821" w:hanging="360"/>
      </w:pPr>
    </w:lvl>
    <w:lvl w:ilvl="2" w:tplc="0415001B" w:tentative="1">
      <w:start w:val="1"/>
      <w:numFmt w:val="lowerRoman"/>
      <w:lvlText w:val="%3."/>
      <w:lvlJc w:val="right"/>
      <w:pPr>
        <w:ind w:left="2541" w:hanging="180"/>
      </w:pPr>
    </w:lvl>
    <w:lvl w:ilvl="3" w:tplc="0415000F" w:tentative="1">
      <w:start w:val="1"/>
      <w:numFmt w:val="decimal"/>
      <w:lvlText w:val="%4."/>
      <w:lvlJc w:val="left"/>
      <w:pPr>
        <w:ind w:left="3261" w:hanging="360"/>
      </w:pPr>
    </w:lvl>
    <w:lvl w:ilvl="4" w:tplc="04150019" w:tentative="1">
      <w:start w:val="1"/>
      <w:numFmt w:val="lowerLetter"/>
      <w:lvlText w:val="%5."/>
      <w:lvlJc w:val="left"/>
      <w:pPr>
        <w:ind w:left="3981" w:hanging="360"/>
      </w:pPr>
    </w:lvl>
    <w:lvl w:ilvl="5" w:tplc="0415001B" w:tentative="1">
      <w:start w:val="1"/>
      <w:numFmt w:val="lowerRoman"/>
      <w:lvlText w:val="%6."/>
      <w:lvlJc w:val="right"/>
      <w:pPr>
        <w:ind w:left="4701" w:hanging="180"/>
      </w:pPr>
    </w:lvl>
    <w:lvl w:ilvl="6" w:tplc="0415000F" w:tentative="1">
      <w:start w:val="1"/>
      <w:numFmt w:val="decimal"/>
      <w:lvlText w:val="%7."/>
      <w:lvlJc w:val="left"/>
      <w:pPr>
        <w:ind w:left="5421" w:hanging="360"/>
      </w:pPr>
    </w:lvl>
    <w:lvl w:ilvl="7" w:tplc="04150019" w:tentative="1">
      <w:start w:val="1"/>
      <w:numFmt w:val="lowerLetter"/>
      <w:lvlText w:val="%8."/>
      <w:lvlJc w:val="left"/>
      <w:pPr>
        <w:ind w:left="6141" w:hanging="360"/>
      </w:pPr>
    </w:lvl>
    <w:lvl w:ilvl="8" w:tplc="0415001B" w:tentative="1">
      <w:start w:val="1"/>
      <w:numFmt w:val="lowerRoman"/>
      <w:lvlText w:val="%9."/>
      <w:lvlJc w:val="right"/>
      <w:pPr>
        <w:ind w:left="6861" w:hanging="180"/>
      </w:pPr>
    </w:lvl>
  </w:abstractNum>
  <w:abstractNum w:abstractNumId="43">
    <w:nsid w:val="7791504C"/>
    <w:multiLevelType w:val="hybridMultilevel"/>
    <w:tmpl w:val="DAA0C93C"/>
    <w:lvl w:ilvl="0" w:tplc="04150017">
      <w:start w:val="1"/>
      <w:numFmt w:val="lowerLetter"/>
      <w:lvlText w:val="%1)"/>
      <w:lvlJc w:val="left"/>
      <w:pPr>
        <w:ind w:left="1239" w:hanging="360"/>
      </w:pPr>
    </w:lvl>
    <w:lvl w:ilvl="1" w:tplc="04150019" w:tentative="1">
      <w:start w:val="1"/>
      <w:numFmt w:val="lowerLetter"/>
      <w:lvlText w:val="%2."/>
      <w:lvlJc w:val="left"/>
      <w:pPr>
        <w:ind w:left="1959" w:hanging="360"/>
      </w:pPr>
    </w:lvl>
    <w:lvl w:ilvl="2" w:tplc="0415001B" w:tentative="1">
      <w:start w:val="1"/>
      <w:numFmt w:val="lowerRoman"/>
      <w:lvlText w:val="%3."/>
      <w:lvlJc w:val="right"/>
      <w:pPr>
        <w:ind w:left="2679" w:hanging="180"/>
      </w:pPr>
    </w:lvl>
    <w:lvl w:ilvl="3" w:tplc="0415000F" w:tentative="1">
      <w:start w:val="1"/>
      <w:numFmt w:val="decimal"/>
      <w:lvlText w:val="%4."/>
      <w:lvlJc w:val="left"/>
      <w:pPr>
        <w:ind w:left="3399" w:hanging="360"/>
      </w:pPr>
    </w:lvl>
    <w:lvl w:ilvl="4" w:tplc="04150019" w:tentative="1">
      <w:start w:val="1"/>
      <w:numFmt w:val="lowerLetter"/>
      <w:lvlText w:val="%5."/>
      <w:lvlJc w:val="left"/>
      <w:pPr>
        <w:ind w:left="4119" w:hanging="360"/>
      </w:pPr>
    </w:lvl>
    <w:lvl w:ilvl="5" w:tplc="0415001B" w:tentative="1">
      <w:start w:val="1"/>
      <w:numFmt w:val="lowerRoman"/>
      <w:lvlText w:val="%6."/>
      <w:lvlJc w:val="right"/>
      <w:pPr>
        <w:ind w:left="4839" w:hanging="180"/>
      </w:pPr>
    </w:lvl>
    <w:lvl w:ilvl="6" w:tplc="0415000F" w:tentative="1">
      <w:start w:val="1"/>
      <w:numFmt w:val="decimal"/>
      <w:lvlText w:val="%7."/>
      <w:lvlJc w:val="left"/>
      <w:pPr>
        <w:ind w:left="5559" w:hanging="360"/>
      </w:pPr>
    </w:lvl>
    <w:lvl w:ilvl="7" w:tplc="04150019" w:tentative="1">
      <w:start w:val="1"/>
      <w:numFmt w:val="lowerLetter"/>
      <w:lvlText w:val="%8."/>
      <w:lvlJc w:val="left"/>
      <w:pPr>
        <w:ind w:left="6279" w:hanging="360"/>
      </w:pPr>
    </w:lvl>
    <w:lvl w:ilvl="8" w:tplc="0415001B" w:tentative="1">
      <w:start w:val="1"/>
      <w:numFmt w:val="lowerRoman"/>
      <w:lvlText w:val="%9."/>
      <w:lvlJc w:val="right"/>
      <w:pPr>
        <w:ind w:left="6999" w:hanging="180"/>
      </w:pPr>
    </w:lvl>
  </w:abstractNum>
  <w:abstractNum w:abstractNumId="44">
    <w:nsid w:val="78B33CCC"/>
    <w:multiLevelType w:val="hybridMultilevel"/>
    <w:tmpl w:val="5C8CE932"/>
    <w:lvl w:ilvl="0" w:tplc="0415000D">
      <w:start w:val="1"/>
      <w:numFmt w:val="bullet"/>
      <w:lvlText w:val=""/>
      <w:lvlJc w:val="left"/>
      <w:pPr>
        <w:ind w:left="28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7" w:hanging="360"/>
      </w:pPr>
      <w:rPr>
        <w:rFonts w:ascii="Wingdings" w:hAnsi="Wingdings" w:hint="default"/>
      </w:rPr>
    </w:lvl>
  </w:abstractNum>
  <w:abstractNum w:abstractNumId="45">
    <w:nsid w:val="7B5D0494"/>
    <w:multiLevelType w:val="hybridMultilevel"/>
    <w:tmpl w:val="916C561E"/>
    <w:lvl w:ilvl="0" w:tplc="3A867AF8">
      <w:start w:val="1"/>
      <w:numFmt w:val="decimal"/>
      <w:lvlText w:val="%1."/>
      <w:lvlJc w:val="left"/>
      <w:pPr>
        <w:ind w:left="141" w:hanging="2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7A2B7B8">
      <w:start w:val="1"/>
      <w:numFmt w:val="lowerLetter"/>
      <w:lvlText w:val="%2)"/>
      <w:lvlJc w:val="left"/>
      <w:pPr>
        <w:ind w:left="141" w:hanging="3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9176E4F6">
      <w:numFmt w:val="bullet"/>
      <w:lvlText w:val="•"/>
      <w:lvlJc w:val="left"/>
      <w:pPr>
        <w:ind w:left="1983" w:hanging="317"/>
      </w:pPr>
      <w:rPr>
        <w:rFonts w:hint="default"/>
        <w:lang w:val="pl-PL" w:eastAsia="en-US" w:bidi="ar-SA"/>
      </w:rPr>
    </w:lvl>
    <w:lvl w:ilvl="3" w:tplc="4140A194">
      <w:numFmt w:val="bullet"/>
      <w:lvlText w:val="•"/>
      <w:lvlJc w:val="left"/>
      <w:pPr>
        <w:ind w:left="2904" w:hanging="317"/>
      </w:pPr>
      <w:rPr>
        <w:rFonts w:hint="default"/>
        <w:lang w:val="pl-PL" w:eastAsia="en-US" w:bidi="ar-SA"/>
      </w:rPr>
    </w:lvl>
    <w:lvl w:ilvl="4" w:tplc="191213B4">
      <w:numFmt w:val="bullet"/>
      <w:lvlText w:val="•"/>
      <w:lvlJc w:val="left"/>
      <w:pPr>
        <w:ind w:left="3826" w:hanging="317"/>
      </w:pPr>
      <w:rPr>
        <w:rFonts w:hint="default"/>
        <w:lang w:val="pl-PL" w:eastAsia="en-US" w:bidi="ar-SA"/>
      </w:rPr>
    </w:lvl>
    <w:lvl w:ilvl="5" w:tplc="5DEED35E">
      <w:numFmt w:val="bullet"/>
      <w:lvlText w:val="•"/>
      <w:lvlJc w:val="left"/>
      <w:pPr>
        <w:ind w:left="4748" w:hanging="317"/>
      </w:pPr>
      <w:rPr>
        <w:rFonts w:hint="default"/>
        <w:lang w:val="pl-PL" w:eastAsia="en-US" w:bidi="ar-SA"/>
      </w:rPr>
    </w:lvl>
    <w:lvl w:ilvl="6" w:tplc="69DED11E">
      <w:numFmt w:val="bullet"/>
      <w:lvlText w:val="•"/>
      <w:lvlJc w:val="left"/>
      <w:pPr>
        <w:ind w:left="5669" w:hanging="317"/>
      </w:pPr>
      <w:rPr>
        <w:rFonts w:hint="default"/>
        <w:lang w:val="pl-PL" w:eastAsia="en-US" w:bidi="ar-SA"/>
      </w:rPr>
    </w:lvl>
    <w:lvl w:ilvl="7" w:tplc="E2768CC2">
      <w:numFmt w:val="bullet"/>
      <w:lvlText w:val="•"/>
      <w:lvlJc w:val="left"/>
      <w:pPr>
        <w:ind w:left="6591" w:hanging="317"/>
      </w:pPr>
      <w:rPr>
        <w:rFonts w:hint="default"/>
        <w:lang w:val="pl-PL" w:eastAsia="en-US" w:bidi="ar-SA"/>
      </w:rPr>
    </w:lvl>
    <w:lvl w:ilvl="8" w:tplc="79CCEBC6">
      <w:numFmt w:val="bullet"/>
      <w:lvlText w:val="•"/>
      <w:lvlJc w:val="left"/>
      <w:pPr>
        <w:ind w:left="7513" w:hanging="317"/>
      </w:pPr>
      <w:rPr>
        <w:rFonts w:hint="default"/>
        <w:lang w:val="pl-PL" w:eastAsia="en-US" w:bidi="ar-SA"/>
      </w:rPr>
    </w:lvl>
  </w:abstractNum>
  <w:num w:numId="1">
    <w:abstractNumId w:val="45"/>
  </w:num>
  <w:num w:numId="2">
    <w:abstractNumId w:val="14"/>
  </w:num>
  <w:num w:numId="3">
    <w:abstractNumId w:val="20"/>
  </w:num>
  <w:num w:numId="4">
    <w:abstractNumId w:val="33"/>
  </w:num>
  <w:num w:numId="5">
    <w:abstractNumId w:val="42"/>
  </w:num>
  <w:num w:numId="6">
    <w:abstractNumId w:val="23"/>
  </w:num>
  <w:num w:numId="7">
    <w:abstractNumId w:val="43"/>
  </w:num>
  <w:num w:numId="8">
    <w:abstractNumId w:val="6"/>
  </w:num>
  <w:num w:numId="9">
    <w:abstractNumId w:val="19"/>
  </w:num>
  <w:num w:numId="10">
    <w:abstractNumId w:val="25"/>
  </w:num>
  <w:num w:numId="11">
    <w:abstractNumId w:val="37"/>
  </w:num>
  <w:num w:numId="12">
    <w:abstractNumId w:val="12"/>
  </w:num>
  <w:num w:numId="13">
    <w:abstractNumId w:val="18"/>
  </w:num>
  <w:num w:numId="14">
    <w:abstractNumId w:val="27"/>
  </w:num>
  <w:num w:numId="15">
    <w:abstractNumId w:val="24"/>
  </w:num>
  <w:num w:numId="16">
    <w:abstractNumId w:val="28"/>
  </w:num>
  <w:num w:numId="17">
    <w:abstractNumId w:val="21"/>
  </w:num>
  <w:num w:numId="18">
    <w:abstractNumId w:val="17"/>
  </w:num>
  <w:num w:numId="19">
    <w:abstractNumId w:val="22"/>
  </w:num>
  <w:num w:numId="20">
    <w:abstractNumId w:val="3"/>
  </w:num>
  <w:num w:numId="21">
    <w:abstractNumId w:val="34"/>
  </w:num>
  <w:num w:numId="22">
    <w:abstractNumId w:val="39"/>
  </w:num>
  <w:num w:numId="23">
    <w:abstractNumId w:val="4"/>
  </w:num>
  <w:num w:numId="24">
    <w:abstractNumId w:val="40"/>
  </w:num>
  <w:num w:numId="25">
    <w:abstractNumId w:val="13"/>
  </w:num>
  <w:num w:numId="26">
    <w:abstractNumId w:val="36"/>
  </w:num>
  <w:num w:numId="27">
    <w:abstractNumId w:val="2"/>
  </w:num>
  <w:num w:numId="28">
    <w:abstractNumId w:val="1"/>
  </w:num>
  <w:num w:numId="29">
    <w:abstractNumId w:val="38"/>
  </w:num>
  <w:num w:numId="30">
    <w:abstractNumId w:val="32"/>
  </w:num>
  <w:num w:numId="31">
    <w:abstractNumId w:val="26"/>
  </w:num>
  <w:num w:numId="32">
    <w:abstractNumId w:val="0"/>
  </w:num>
  <w:num w:numId="33">
    <w:abstractNumId w:val="29"/>
  </w:num>
  <w:num w:numId="34">
    <w:abstractNumId w:val="41"/>
  </w:num>
  <w:num w:numId="35">
    <w:abstractNumId w:val="10"/>
  </w:num>
  <w:num w:numId="36">
    <w:abstractNumId w:val="7"/>
  </w:num>
  <w:num w:numId="37">
    <w:abstractNumId w:val="31"/>
  </w:num>
  <w:num w:numId="38">
    <w:abstractNumId w:val="30"/>
  </w:num>
  <w:num w:numId="39">
    <w:abstractNumId w:val="44"/>
  </w:num>
  <w:num w:numId="40">
    <w:abstractNumId w:val="9"/>
  </w:num>
  <w:num w:numId="41">
    <w:abstractNumId w:val="5"/>
  </w:num>
  <w:num w:numId="42">
    <w:abstractNumId w:val="35"/>
  </w:num>
  <w:num w:numId="43">
    <w:abstractNumId w:val="11"/>
  </w:num>
  <w:num w:numId="44">
    <w:abstractNumId w:val="16"/>
  </w:num>
  <w:num w:numId="45">
    <w:abstractNumId w:val="15"/>
  </w:num>
  <w:num w:numId="46">
    <w:abstractNumId w:val="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EA3"/>
    <w:rsid w:val="00027A59"/>
    <w:rsid w:val="000E4017"/>
    <w:rsid w:val="001A5CD6"/>
    <w:rsid w:val="00294212"/>
    <w:rsid w:val="0033793C"/>
    <w:rsid w:val="003932E0"/>
    <w:rsid w:val="003B3A81"/>
    <w:rsid w:val="003D78BD"/>
    <w:rsid w:val="00437539"/>
    <w:rsid w:val="00442ADE"/>
    <w:rsid w:val="00453BC7"/>
    <w:rsid w:val="004E13B0"/>
    <w:rsid w:val="005165FB"/>
    <w:rsid w:val="00544BEB"/>
    <w:rsid w:val="005A6567"/>
    <w:rsid w:val="005C5B77"/>
    <w:rsid w:val="005C5E00"/>
    <w:rsid w:val="005E645A"/>
    <w:rsid w:val="006B5CD2"/>
    <w:rsid w:val="006D61D6"/>
    <w:rsid w:val="00745497"/>
    <w:rsid w:val="00872253"/>
    <w:rsid w:val="00962793"/>
    <w:rsid w:val="009A582F"/>
    <w:rsid w:val="00A40135"/>
    <w:rsid w:val="00BB7E14"/>
    <w:rsid w:val="00C10179"/>
    <w:rsid w:val="00C86D0F"/>
    <w:rsid w:val="00C96EA3"/>
    <w:rsid w:val="00DB1E5B"/>
    <w:rsid w:val="00F42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473D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44BE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5165FB"/>
    <w:pPr>
      <w:widowControl/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41"/>
      <w:jc w:val="both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14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DB1E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B1E5B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DB1E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B1E5B"/>
    <w:rPr>
      <w:rFonts w:ascii="Times New Roman" w:eastAsia="Times New Roman" w:hAnsi="Times New Roman" w:cs="Times New Roman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165FB"/>
    <w:rPr>
      <w:rFonts w:ascii="Times New Roman" w:eastAsia="Times New Roman" w:hAnsi="Times New Roman" w:cs="Times New Roman"/>
      <w:b/>
      <w:bCs/>
      <w:sz w:val="27"/>
      <w:szCs w:val="27"/>
      <w:lang w:val="pl-PL" w:eastAsia="pl-PL"/>
    </w:rPr>
  </w:style>
  <w:style w:type="paragraph" w:styleId="NormalnyWeb">
    <w:name w:val="Normal (Web)"/>
    <w:basedOn w:val="Normalny"/>
    <w:uiPriority w:val="99"/>
    <w:semiHidden/>
    <w:unhideWhenUsed/>
    <w:rsid w:val="005165F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44BE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character" w:styleId="Numerstrony">
    <w:name w:val="page number"/>
    <w:basedOn w:val="Domylnaczcionkaakapitu"/>
    <w:uiPriority w:val="99"/>
    <w:semiHidden/>
    <w:unhideWhenUsed/>
    <w:rsid w:val="00544BEB"/>
  </w:style>
  <w:style w:type="table" w:styleId="Tabela-Siatka">
    <w:name w:val="Table Grid"/>
    <w:basedOn w:val="Standardowy"/>
    <w:uiPriority w:val="39"/>
    <w:rsid w:val="003B3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44BE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5165FB"/>
    <w:pPr>
      <w:widowControl/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41"/>
      <w:jc w:val="both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14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DB1E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B1E5B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DB1E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B1E5B"/>
    <w:rPr>
      <w:rFonts w:ascii="Times New Roman" w:eastAsia="Times New Roman" w:hAnsi="Times New Roman" w:cs="Times New Roman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165FB"/>
    <w:rPr>
      <w:rFonts w:ascii="Times New Roman" w:eastAsia="Times New Roman" w:hAnsi="Times New Roman" w:cs="Times New Roman"/>
      <w:b/>
      <w:bCs/>
      <w:sz w:val="27"/>
      <w:szCs w:val="27"/>
      <w:lang w:val="pl-PL" w:eastAsia="pl-PL"/>
    </w:rPr>
  </w:style>
  <w:style w:type="paragraph" w:styleId="NormalnyWeb">
    <w:name w:val="Normal (Web)"/>
    <w:basedOn w:val="Normalny"/>
    <w:uiPriority w:val="99"/>
    <w:semiHidden/>
    <w:unhideWhenUsed/>
    <w:rsid w:val="005165F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44BE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character" w:styleId="Numerstrony">
    <w:name w:val="page number"/>
    <w:basedOn w:val="Domylnaczcionkaakapitu"/>
    <w:uiPriority w:val="99"/>
    <w:semiHidden/>
    <w:unhideWhenUsed/>
    <w:rsid w:val="00544BEB"/>
  </w:style>
  <w:style w:type="table" w:styleId="Tabela-Siatka">
    <w:name w:val="Table Grid"/>
    <w:basedOn w:val="Standardowy"/>
    <w:uiPriority w:val="39"/>
    <w:rsid w:val="003B3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3575</Words>
  <Characters>21455</Characters>
  <Application>Microsoft Office Word</Application>
  <DocSecurity>0</DocSecurity>
  <Lines>178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</dc:creator>
  <cp:lastModifiedBy>Proelio</cp:lastModifiedBy>
  <cp:revision>2</cp:revision>
  <cp:lastPrinted>2026-02-17T19:43:00Z</cp:lastPrinted>
  <dcterms:created xsi:type="dcterms:W3CDTF">2026-03-08T19:47:00Z</dcterms:created>
  <dcterms:modified xsi:type="dcterms:W3CDTF">2026-03-08T19:47:00Z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2026-02-16T00:00:00Z</vt:filetime>
  </property>
  <property fmtid="{D5CDD505-2E9C-101B-9397-08002B2CF9AE}" pid="5" name="Producer">
    <vt:lpwstr>3-Heights(TM) PDF Security Shell 4.8.25.2 (http://www.pdf-tools.com)</vt:lpwstr>
  </property>
</Properties>
</file>